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0C" w:rsidRDefault="00F456BE">
      <w:pPr>
        <w:pStyle w:val="20"/>
        <w:shd w:val="clear" w:color="auto" w:fill="auto"/>
        <w:spacing w:line="180" w:lineRule="exact"/>
        <w:sectPr w:rsidR="00257F0C">
          <w:type w:val="continuous"/>
          <w:pgSz w:w="16834" w:h="11909" w:orient="landscape"/>
          <w:pgMar w:top="4063" w:right="4781" w:bottom="4063" w:left="4987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rStyle w:val="21"/>
          <w:b/>
          <w:bCs/>
        </w:rPr>
        <w:t xml:space="preserve">ИСПОЛЬЗОВАНИЕ СИСТЕМЫ </w:t>
      </w:r>
      <w:r>
        <w:rPr>
          <w:rStyle w:val="21"/>
          <w:b/>
          <w:bCs/>
          <w:lang w:val="en-US" w:eastAsia="en-US" w:bidi="en-US"/>
        </w:rPr>
        <w:t>MOODLE</w:t>
      </w:r>
      <w:r w:rsidRPr="00F456BE">
        <w:rPr>
          <w:rStyle w:val="21"/>
          <w:b/>
          <w:bCs/>
          <w:lang w:eastAsia="en-US" w:bidi="en-US"/>
        </w:rPr>
        <w:t xml:space="preserve"> </w:t>
      </w:r>
      <w:r>
        <w:rPr>
          <w:rStyle w:val="21"/>
          <w:b/>
          <w:bCs/>
        </w:rPr>
        <w:t>ПРИ ОБУЧЕНИИ МАТЕМАТИКЕ</w:t>
      </w:r>
    </w:p>
    <w:p w:rsidR="00257F0C" w:rsidRDefault="00257F0C">
      <w:pPr>
        <w:spacing w:line="230" w:lineRule="exact"/>
        <w:rPr>
          <w:sz w:val="18"/>
          <w:szCs w:val="18"/>
        </w:rPr>
      </w:pPr>
    </w:p>
    <w:p w:rsidR="00257F0C" w:rsidRDefault="00257F0C">
      <w:pPr>
        <w:rPr>
          <w:sz w:val="2"/>
          <w:szCs w:val="2"/>
        </w:rPr>
        <w:sectPr w:rsidR="00257F0C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57F0C" w:rsidRDefault="00F456BE">
      <w:pPr>
        <w:pStyle w:val="22"/>
        <w:shd w:val="clear" w:color="auto" w:fill="auto"/>
        <w:ind w:left="20" w:right="20" w:firstLine="280"/>
      </w:pPr>
      <w:r>
        <w:rPr>
          <w:rStyle w:val="1"/>
        </w:rPr>
        <w:lastRenderedPageBreak/>
        <w:t>Эффективность модернизации среднего профес</w:t>
      </w:r>
      <w:r>
        <w:rPr>
          <w:rStyle w:val="1"/>
        </w:rPr>
        <w:softHyphen/>
        <w:t xml:space="preserve">сионального образования зависит от многих факторов и условий, ориентированных на выявление резервных </w:t>
      </w:r>
      <w:r>
        <w:rPr>
          <w:rStyle w:val="1"/>
        </w:rPr>
        <w:t>возможностей для повышения качества подготовки профессионально компетентного конкурентоспособ</w:t>
      </w:r>
      <w:r>
        <w:rPr>
          <w:rStyle w:val="1"/>
        </w:rPr>
        <w:softHyphen/>
        <w:t>ного специалиста. Среди сложившихся форм и мето</w:t>
      </w:r>
      <w:r>
        <w:rPr>
          <w:rStyle w:val="1"/>
        </w:rPr>
        <w:softHyphen/>
        <w:t xml:space="preserve">дов обучения студентов в </w:t>
      </w:r>
      <w:proofErr w:type="spellStart"/>
      <w:r>
        <w:rPr>
          <w:rStyle w:val="1"/>
        </w:rPr>
        <w:t>ссузе</w:t>
      </w:r>
      <w:proofErr w:type="spellEnd"/>
      <w:r>
        <w:rPr>
          <w:rStyle w:val="1"/>
        </w:rPr>
        <w:t xml:space="preserve"> все большее значение приобретает самостоятельная работа студентов. Прак</w:t>
      </w:r>
      <w:r>
        <w:rPr>
          <w:rStyle w:val="1"/>
        </w:rPr>
        <w:softHyphen/>
        <w:t>тика подтве</w:t>
      </w:r>
      <w:r>
        <w:rPr>
          <w:rStyle w:val="1"/>
        </w:rPr>
        <w:t>рждает, что только знания, полученные са</w:t>
      </w:r>
      <w:r>
        <w:rPr>
          <w:rStyle w:val="1"/>
        </w:rPr>
        <w:softHyphen/>
        <w:t>мостоятельным трудом, делают выпускника творчески</w:t>
      </w:r>
    </w:p>
    <w:p w:rsidR="00257F0C" w:rsidRDefault="00F456BE">
      <w:pPr>
        <w:pStyle w:val="30"/>
        <w:shd w:val="clear" w:color="auto" w:fill="auto"/>
        <w:spacing w:after="0" w:line="180" w:lineRule="exact"/>
        <w:ind w:left="20"/>
      </w:pPr>
      <w:r>
        <w:rPr>
          <w:rStyle w:val="31"/>
          <w:i/>
          <w:iCs/>
        </w:rPr>
        <w:t>И.А. Абрамова</w:t>
      </w:r>
    </w:p>
    <w:p w:rsidR="00257F0C" w:rsidRDefault="00F456BE">
      <w:pPr>
        <w:pStyle w:val="30"/>
        <w:shd w:val="clear" w:color="auto" w:fill="auto"/>
        <w:spacing w:after="180" w:line="226" w:lineRule="exact"/>
        <w:ind w:left="20" w:right="1300"/>
        <w:jc w:val="left"/>
      </w:pPr>
      <w:r>
        <w:rPr>
          <w:rStyle w:val="31"/>
          <w:i/>
          <w:iCs/>
        </w:rPr>
        <w:t>(Московский государственный областной гуманитарный институт)</w:t>
      </w:r>
    </w:p>
    <w:p w:rsidR="00257F0C" w:rsidRDefault="00F456BE">
      <w:pPr>
        <w:pStyle w:val="22"/>
        <w:shd w:val="clear" w:color="auto" w:fill="auto"/>
        <w:ind w:left="20" w:right="20" w:firstLine="0"/>
      </w:pPr>
      <w:r>
        <w:rPr>
          <w:rStyle w:val="1"/>
        </w:rPr>
        <w:t>мыслящим специалистом, способным эффективно ре</w:t>
      </w:r>
      <w:r>
        <w:rPr>
          <w:rStyle w:val="1"/>
        </w:rPr>
        <w:softHyphen/>
      </w:r>
      <w:r>
        <w:rPr>
          <w:rStyle w:val="1"/>
        </w:rPr>
        <w:lastRenderedPageBreak/>
        <w:t>шать профессиональные задачи, уверенно отст</w:t>
      </w:r>
      <w:r>
        <w:rPr>
          <w:rStyle w:val="1"/>
        </w:rPr>
        <w:t>аивать свои позиции.</w:t>
      </w:r>
    </w:p>
    <w:p w:rsidR="00257F0C" w:rsidRDefault="00F456BE">
      <w:pPr>
        <w:pStyle w:val="22"/>
        <w:shd w:val="clear" w:color="auto" w:fill="auto"/>
        <w:ind w:left="20" w:right="20" w:firstLine="280"/>
      </w:pPr>
      <w:r>
        <w:rPr>
          <w:rStyle w:val="1"/>
        </w:rPr>
        <w:t xml:space="preserve">Время, отводимое в </w:t>
      </w:r>
      <w:proofErr w:type="spellStart"/>
      <w:r>
        <w:rPr>
          <w:rStyle w:val="1"/>
        </w:rPr>
        <w:t>ссузах</w:t>
      </w:r>
      <w:proofErr w:type="spellEnd"/>
      <w:r>
        <w:rPr>
          <w:rStyle w:val="1"/>
        </w:rPr>
        <w:t xml:space="preserve"> на организацию самосто</w:t>
      </w:r>
      <w:r>
        <w:rPr>
          <w:rStyle w:val="1"/>
        </w:rPr>
        <w:softHyphen/>
        <w:t>ятельной работы студентов, возрастает. Самостоятель</w:t>
      </w:r>
      <w:r>
        <w:rPr>
          <w:rStyle w:val="1"/>
        </w:rPr>
        <w:softHyphen/>
        <w:t>ная работа студентов является одним из эффективных средств развития и активизации их творческой деятель</w:t>
      </w:r>
      <w:r>
        <w:rPr>
          <w:rStyle w:val="1"/>
        </w:rPr>
        <w:softHyphen/>
        <w:t xml:space="preserve">ности. Ее можно рассматривать </w:t>
      </w:r>
      <w:r>
        <w:rPr>
          <w:rStyle w:val="1"/>
        </w:rPr>
        <w:t>как главный резерв со</w:t>
      </w:r>
      <w:r>
        <w:rPr>
          <w:rStyle w:val="1"/>
        </w:rPr>
        <w:softHyphen/>
        <w:t>вершенствования качества процесса обучения. Таким образом, повышение эффективности самостоятельной</w:t>
      </w:r>
      <w:r>
        <w:rPr>
          <w:rStyle w:val="1"/>
        </w:rPr>
        <w:br w:type="page"/>
      </w:r>
      <w:r>
        <w:rPr>
          <w:rStyle w:val="1"/>
        </w:rPr>
        <w:lastRenderedPageBreak/>
        <w:t>работы в конечном итоге будет существенно влиять и на качество подготовки специалиста.</w:t>
      </w:r>
    </w:p>
    <w:p w:rsidR="00257F0C" w:rsidRDefault="00F456BE">
      <w:pPr>
        <w:pStyle w:val="22"/>
        <w:shd w:val="clear" w:color="auto" w:fill="auto"/>
        <w:ind w:left="20" w:right="20" w:firstLine="300"/>
      </w:pPr>
      <w:r>
        <w:rPr>
          <w:rStyle w:val="1"/>
        </w:rPr>
        <w:t>Как форма организации учебного процесса само</w:t>
      </w:r>
      <w:r>
        <w:rPr>
          <w:rStyle w:val="1"/>
        </w:rPr>
        <w:softHyphen/>
        <w:t>сто</w:t>
      </w:r>
      <w:r>
        <w:rPr>
          <w:rStyle w:val="1"/>
        </w:rPr>
        <w:t>ятельная работа представляет собой целенаправ</w:t>
      </w:r>
      <w:r>
        <w:rPr>
          <w:rStyle w:val="1"/>
        </w:rPr>
        <w:softHyphen/>
        <w:t>ленную систематическую деятельность по приобрете</w:t>
      </w:r>
      <w:r>
        <w:rPr>
          <w:rStyle w:val="1"/>
        </w:rPr>
        <w:softHyphen/>
        <w:t>нию студентом новых для него знаний и умений.</w:t>
      </w:r>
    </w:p>
    <w:p w:rsidR="00257F0C" w:rsidRDefault="00F456BE">
      <w:pPr>
        <w:pStyle w:val="22"/>
        <w:shd w:val="clear" w:color="auto" w:fill="auto"/>
        <w:ind w:left="20" w:right="20" w:firstLine="300"/>
      </w:pPr>
      <w:r>
        <w:rPr>
          <w:rStyle w:val="1"/>
        </w:rPr>
        <w:t>В настоящее время мощным средством эффектив</w:t>
      </w:r>
      <w:r>
        <w:rPr>
          <w:rStyle w:val="1"/>
        </w:rPr>
        <w:softHyphen/>
        <w:t>ной организации самостоятельной работы студентов являются информационно</w:t>
      </w:r>
      <w:r>
        <w:rPr>
          <w:rStyle w:val="1"/>
        </w:rPr>
        <w:t>-коммуникационные тех</w:t>
      </w:r>
      <w:r>
        <w:rPr>
          <w:rStyle w:val="1"/>
        </w:rPr>
        <w:softHyphen/>
        <w:t>нологии. Отличаясь высокой степенью интерактив</w:t>
      </w:r>
      <w:r>
        <w:rPr>
          <w:rStyle w:val="1"/>
        </w:rPr>
        <w:softHyphen/>
        <w:t>ности, информационные образовательные технологии способствуют созданию учебно-познавательной сре</w:t>
      </w:r>
      <w:r>
        <w:rPr>
          <w:rStyle w:val="1"/>
        </w:rPr>
        <w:softHyphen/>
        <w:t xml:space="preserve">ды, т.е. среды для решения различных дидактических задач. </w:t>
      </w:r>
      <w:proofErr w:type="gramStart"/>
      <w:r>
        <w:rPr>
          <w:rStyle w:val="1"/>
        </w:rPr>
        <w:t>Главной особенностью такой среды</w:t>
      </w:r>
      <w:r>
        <w:rPr>
          <w:rStyle w:val="1"/>
        </w:rPr>
        <w:t xml:space="preserve"> является то, что она пригодна для коллективной и индивидуальной форм обучения и самообучения.</w:t>
      </w:r>
      <w:proofErr w:type="gramEnd"/>
    </w:p>
    <w:p w:rsidR="00257F0C" w:rsidRDefault="00F456BE">
      <w:pPr>
        <w:pStyle w:val="22"/>
        <w:shd w:val="clear" w:color="auto" w:fill="auto"/>
        <w:ind w:left="20" w:right="20" w:firstLine="280"/>
      </w:pPr>
      <w:r>
        <w:rPr>
          <w:rStyle w:val="1"/>
        </w:rPr>
        <w:lastRenderedPageBreak/>
        <w:t>На сегодняшний день существует множество си</w:t>
      </w:r>
      <w:r>
        <w:rPr>
          <w:rStyle w:val="1"/>
        </w:rPr>
        <w:softHyphen/>
        <w:t>стем, призванных облегчить работу преподавателя по организации самостоятельной работы студентов. Остановимся на систе</w:t>
      </w:r>
      <w:r>
        <w:rPr>
          <w:rStyle w:val="1"/>
        </w:rPr>
        <w:t>ме дистанционного обуче</w:t>
      </w:r>
      <w:r>
        <w:rPr>
          <w:rStyle w:val="1"/>
        </w:rPr>
        <w:softHyphen/>
        <w:t xml:space="preserve">ния </w:t>
      </w:r>
      <w:r>
        <w:rPr>
          <w:rStyle w:val="1"/>
          <w:lang w:val="en-US" w:eastAsia="en-US" w:bidi="en-US"/>
        </w:rPr>
        <w:t>Moodle</w:t>
      </w:r>
      <w:r w:rsidRPr="00F456BE">
        <w:rPr>
          <w:rStyle w:val="1"/>
          <w:lang w:eastAsia="en-US" w:bidi="en-US"/>
        </w:rPr>
        <w:t xml:space="preserve">, </w:t>
      </w:r>
      <w:r>
        <w:rPr>
          <w:rStyle w:val="1"/>
        </w:rPr>
        <w:t xml:space="preserve">которая представляет собой модульную объектно-ориентированную динамическую учебную среду. Эта свободная система управления обучением, </w:t>
      </w:r>
      <w:proofErr w:type="gramStart"/>
      <w:r>
        <w:rPr>
          <w:rStyle w:val="1"/>
        </w:rPr>
        <w:t>ориентированная</w:t>
      </w:r>
      <w:proofErr w:type="gramEnd"/>
      <w:r>
        <w:rPr>
          <w:rStyle w:val="1"/>
        </w:rPr>
        <w:t xml:space="preserve"> прежде всего на организацию взаи</w:t>
      </w:r>
      <w:r>
        <w:rPr>
          <w:rStyle w:val="1"/>
        </w:rPr>
        <w:softHyphen/>
        <w:t>модействия между преподавателем и сту</w:t>
      </w:r>
      <w:r>
        <w:rPr>
          <w:rStyle w:val="1"/>
        </w:rPr>
        <w:t>дентами, под</w:t>
      </w:r>
      <w:r>
        <w:rPr>
          <w:rStyle w:val="1"/>
        </w:rPr>
        <w:softHyphen/>
        <w:t>ходит как для организации традиционных дистанци</w:t>
      </w:r>
      <w:r>
        <w:rPr>
          <w:rStyle w:val="1"/>
        </w:rPr>
        <w:softHyphen/>
        <w:t>онных курсов, так и для организации самостоятельной работы студентов.</w:t>
      </w:r>
    </w:p>
    <w:p w:rsidR="00257F0C" w:rsidRDefault="00F456BE">
      <w:pPr>
        <w:pStyle w:val="22"/>
        <w:shd w:val="clear" w:color="auto" w:fill="auto"/>
        <w:ind w:left="20" w:right="20" w:firstLine="280"/>
        <w:sectPr w:rsidR="00257F0C">
          <w:type w:val="continuous"/>
          <w:pgSz w:w="16834" w:h="11909" w:orient="landscape"/>
          <w:pgMar w:top="0" w:right="3570" w:bottom="0" w:left="3616" w:header="0" w:footer="3" w:gutter="0"/>
          <w:cols w:num="2" w:space="230"/>
          <w:noEndnote/>
          <w:docGrid w:linePitch="360"/>
        </w:sectPr>
      </w:pPr>
      <w:r>
        <w:rPr>
          <w:rStyle w:val="1"/>
        </w:rPr>
        <w:t>Рассмотрим в качестве примера структуру разра</w:t>
      </w:r>
      <w:r>
        <w:rPr>
          <w:rStyle w:val="1"/>
        </w:rPr>
        <w:softHyphen/>
        <w:t xml:space="preserve">ботанного электронного курса «Математика» в СДО </w:t>
      </w:r>
      <w:r>
        <w:rPr>
          <w:rStyle w:val="1"/>
          <w:lang w:val="en-US" w:eastAsia="en-US" w:bidi="en-US"/>
        </w:rPr>
        <w:t>Moo</w:t>
      </w:r>
      <w:r>
        <w:rPr>
          <w:rStyle w:val="1"/>
          <w:lang w:val="en-US" w:eastAsia="en-US" w:bidi="en-US"/>
        </w:rPr>
        <w:t>dle</w:t>
      </w:r>
      <w:r w:rsidRPr="00F456BE">
        <w:rPr>
          <w:rStyle w:val="1"/>
          <w:lang w:eastAsia="en-US" w:bidi="en-US"/>
        </w:rPr>
        <w:t xml:space="preserve">, </w:t>
      </w:r>
      <w:r>
        <w:rPr>
          <w:rStyle w:val="1"/>
        </w:rPr>
        <w:t>рассчитанного на первый семестр изучения дисциплины.</w:t>
      </w:r>
    </w:p>
    <w:p w:rsidR="00257F0C" w:rsidRDefault="00257F0C">
      <w:pPr>
        <w:spacing w:before="26" w:after="26" w:line="240" w:lineRule="exact"/>
        <w:rPr>
          <w:sz w:val="19"/>
          <w:szCs w:val="19"/>
        </w:rPr>
      </w:pPr>
    </w:p>
    <w:p w:rsidR="00257F0C" w:rsidRDefault="00257F0C">
      <w:pPr>
        <w:rPr>
          <w:sz w:val="2"/>
          <w:szCs w:val="2"/>
        </w:rPr>
        <w:sectPr w:rsidR="00257F0C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4"/>
        <w:gridCol w:w="2002"/>
        <w:gridCol w:w="2136"/>
        <w:gridCol w:w="1402"/>
      </w:tblGrid>
      <w:tr w:rsidR="00257F0C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104" w:type="dxa"/>
            <w:shd w:val="clear" w:color="auto" w:fill="000000"/>
            <w:vAlign w:val="bottom"/>
          </w:tcPr>
          <w:p w:rsidR="00257F0C" w:rsidRDefault="00F456BE">
            <w:pPr>
              <w:pStyle w:val="22"/>
              <w:framePr w:w="9643" w:h="1042" w:hSpace="5" w:wrap="notBeside" w:vAnchor="text" w:hAnchor="text" w:x="6" w:y="1"/>
              <w:shd w:val="clear" w:color="auto" w:fill="auto"/>
              <w:spacing w:line="80" w:lineRule="exact"/>
              <w:ind w:left="20" w:firstLine="0"/>
              <w:jc w:val="left"/>
            </w:pPr>
            <w:r>
              <w:rPr>
                <w:rStyle w:val="Arial4pt"/>
                <w:lang w:val="en-US" w:eastAsia="en-US" w:bidi="en-US"/>
              </w:rPr>
              <w:lastRenderedPageBreak/>
              <w:t>I</w:t>
            </w:r>
            <w:r w:rsidRPr="00F456BE">
              <w:rPr>
                <w:rStyle w:val="Arial4pt"/>
                <w:lang w:eastAsia="en-US" w:bidi="en-US"/>
              </w:rPr>
              <w:t>'</w:t>
            </w:r>
            <w:r>
              <w:rPr>
                <w:rStyle w:val="Arial4pt"/>
                <w:lang w:val="en-US" w:eastAsia="en-US" w:bidi="en-US"/>
              </w:rPr>
              <w:t>D</w:t>
            </w:r>
            <w:r w:rsidRPr="00F456BE">
              <w:rPr>
                <w:rStyle w:val="Arial4pt"/>
                <w:lang w:eastAsia="en-US" w:bidi="en-US"/>
              </w:rPr>
              <w:t xml:space="preserve"> </w:t>
            </w:r>
            <w:r>
              <w:rPr>
                <w:rStyle w:val="Arial4pt"/>
              </w:rPr>
              <w:t xml:space="preserve">Курс: </w:t>
            </w:r>
            <w:r>
              <w:rPr>
                <w:rStyle w:val="FranklinGothicHeavy4pt"/>
              </w:rPr>
              <w:t xml:space="preserve">Математика СПО - </w:t>
            </w:r>
            <w:r>
              <w:rPr>
                <w:rStyle w:val="FranklinGothicHeavy4pt"/>
                <w:lang w:val="en-US" w:eastAsia="en-US" w:bidi="en-US"/>
              </w:rPr>
              <w:t>Mozilla</w:t>
            </w:r>
            <w:r w:rsidRPr="00F456BE">
              <w:rPr>
                <w:rStyle w:val="FranklinGothicHeavy4pt"/>
                <w:lang w:eastAsia="en-US" w:bidi="en-US"/>
              </w:rPr>
              <w:t xml:space="preserve"> </w:t>
            </w:r>
            <w:r>
              <w:rPr>
                <w:rStyle w:val="FranklinGothicHeavy4pt"/>
                <w:lang w:val="en-US" w:eastAsia="en-US" w:bidi="en-US"/>
              </w:rPr>
              <w:t>Firefox</w:t>
            </w:r>
          </w:p>
        </w:tc>
        <w:tc>
          <w:tcPr>
            <w:tcW w:w="2002" w:type="dxa"/>
            <w:shd w:val="clear" w:color="auto" w:fill="FFFFFF"/>
          </w:tcPr>
          <w:p w:rsidR="00257F0C" w:rsidRDefault="00257F0C">
            <w:pPr>
              <w:framePr w:w="9643" w:h="1042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136" w:type="dxa"/>
            <w:shd w:val="clear" w:color="auto" w:fill="FFFFFF"/>
          </w:tcPr>
          <w:p w:rsidR="00257F0C" w:rsidRDefault="00257F0C">
            <w:pPr>
              <w:framePr w:w="9643" w:h="1042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000000"/>
            <w:vAlign w:val="bottom"/>
          </w:tcPr>
          <w:p w:rsidR="00257F0C" w:rsidRDefault="00F456BE">
            <w:pPr>
              <w:pStyle w:val="22"/>
              <w:framePr w:w="9643" w:h="1042" w:hSpace="5" w:wrap="notBeside" w:vAnchor="text" w:hAnchor="text" w:x="6" w:y="1"/>
              <w:shd w:val="clear" w:color="auto" w:fill="auto"/>
              <w:spacing w:line="80" w:lineRule="exact"/>
              <w:ind w:right="80" w:firstLine="0"/>
              <w:jc w:val="right"/>
            </w:pPr>
            <w:proofErr w:type="gramStart"/>
            <w:r>
              <w:rPr>
                <w:rStyle w:val="Arial4pt"/>
              </w:rPr>
              <w:t>Ы</w:t>
            </w:r>
            <w:proofErr w:type="gramEnd"/>
            <w:r>
              <w:rPr>
                <w:rStyle w:val="Arial4pt"/>
              </w:rPr>
              <w:t>№!</w:t>
            </w:r>
          </w:p>
        </w:tc>
      </w:tr>
      <w:tr w:rsidR="00257F0C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104" w:type="dxa"/>
            <w:shd w:val="clear" w:color="auto" w:fill="FFFFFF"/>
            <w:vAlign w:val="bottom"/>
          </w:tcPr>
          <w:p w:rsidR="00257F0C" w:rsidRDefault="00F456BE">
            <w:pPr>
              <w:pStyle w:val="22"/>
              <w:framePr w:w="9643" w:h="1042" w:hSpace="5" w:wrap="notBeside" w:vAnchor="text" w:hAnchor="text" w:x="6" w:y="1"/>
              <w:shd w:val="clear" w:color="auto" w:fill="auto"/>
              <w:spacing w:line="80" w:lineRule="exact"/>
              <w:ind w:left="80" w:firstLine="0"/>
              <w:jc w:val="left"/>
            </w:pPr>
            <w:r>
              <w:rPr>
                <w:rStyle w:val="Arial4pt0"/>
              </w:rPr>
              <w:t>Файл Правка Вид Журнал Закладки Инструменты Справка</w:t>
            </w:r>
          </w:p>
        </w:tc>
        <w:tc>
          <w:tcPr>
            <w:tcW w:w="2002" w:type="dxa"/>
            <w:shd w:val="clear" w:color="auto" w:fill="FFFFFF"/>
          </w:tcPr>
          <w:p w:rsidR="00257F0C" w:rsidRDefault="00257F0C">
            <w:pPr>
              <w:framePr w:w="9643" w:h="1042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136" w:type="dxa"/>
            <w:shd w:val="clear" w:color="auto" w:fill="FFFFFF"/>
          </w:tcPr>
          <w:p w:rsidR="00257F0C" w:rsidRDefault="00257F0C">
            <w:pPr>
              <w:framePr w:w="9643" w:h="1042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FFFFFF"/>
          </w:tcPr>
          <w:p w:rsidR="00257F0C" w:rsidRDefault="00257F0C">
            <w:pPr>
              <w:framePr w:w="9643" w:h="1042" w:hSpace="5" w:wrap="notBeside" w:vAnchor="text" w:hAnchor="text" w:x="6" w:y="1"/>
              <w:rPr>
                <w:sz w:val="10"/>
                <w:szCs w:val="10"/>
              </w:rPr>
            </w:pPr>
          </w:p>
        </w:tc>
      </w:tr>
      <w:tr w:rsidR="00257F0C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104" w:type="dxa"/>
            <w:tcBorders>
              <w:top w:val="single" w:sz="4" w:space="0" w:color="auto"/>
            </w:tcBorders>
            <w:shd w:val="clear" w:color="auto" w:fill="FFFFFF"/>
          </w:tcPr>
          <w:p w:rsidR="00257F0C" w:rsidRDefault="00F456BE">
            <w:pPr>
              <w:pStyle w:val="22"/>
              <w:framePr w:w="9643" w:h="1042" w:hSpace="5" w:wrap="notBeside" w:vAnchor="text" w:hAnchor="text" w:x="6" w:y="1"/>
              <w:shd w:val="clear" w:color="auto" w:fill="auto"/>
              <w:spacing w:line="80" w:lineRule="exact"/>
              <w:ind w:left="20" w:firstLine="0"/>
              <w:jc w:val="left"/>
            </w:pPr>
            <w:r>
              <w:rPr>
                <w:rStyle w:val="Arial4pt1"/>
                <w:lang w:val="ru-RU" w:eastAsia="ru-RU" w:bidi="ru-RU"/>
              </w:rPr>
              <w:t xml:space="preserve">I </w:t>
            </w:r>
            <w:r>
              <w:rPr>
                <w:rStyle w:val="Arial4pt0"/>
              </w:rPr>
              <w:t xml:space="preserve">Курс: Математика СПО </w:t>
            </w:r>
            <w:r>
              <w:rPr>
                <w:rStyle w:val="Arial4pt1"/>
                <w:lang w:val="ru-RU" w:eastAsia="ru-RU" w:bidi="ru-RU"/>
              </w:rPr>
              <w:t>+</w:t>
            </w:r>
          </w:p>
        </w:tc>
        <w:tc>
          <w:tcPr>
            <w:tcW w:w="2002" w:type="dxa"/>
            <w:shd w:val="clear" w:color="auto" w:fill="FFFFFF"/>
          </w:tcPr>
          <w:p w:rsidR="00257F0C" w:rsidRDefault="00257F0C">
            <w:pPr>
              <w:framePr w:w="9643" w:h="1042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2136" w:type="dxa"/>
            <w:shd w:val="clear" w:color="auto" w:fill="FFFFFF"/>
          </w:tcPr>
          <w:p w:rsidR="00257F0C" w:rsidRDefault="00257F0C">
            <w:pPr>
              <w:framePr w:w="9643" w:h="1042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FFFFFF"/>
          </w:tcPr>
          <w:p w:rsidR="00257F0C" w:rsidRDefault="00257F0C">
            <w:pPr>
              <w:framePr w:w="9643" w:h="1042" w:hSpace="5" w:wrap="notBeside" w:vAnchor="text" w:hAnchor="text" w:x="6" w:y="1"/>
              <w:rPr>
                <w:sz w:val="10"/>
                <w:szCs w:val="10"/>
              </w:rPr>
            </w:pPr>
          </w:p>
        </w:tc>
      </w:tr>
      <w:tr w:rsidR="00257F0C">
        <w:tblPrEx>
          <w:tblCellMar>
            <w:top w:w="0" w:type="dxa"/>
            <w:bottom w:w="0" w:type="dxa"/>
          </w:tblCellMar>
        </w:tblPrEx>
        <w:trPr>
          <w:trHeight w:hRule="exact" w:val="53"/>
        </w:trPr>
        <w:tc>
          <w:tcPr>
            <w:tcW w:w="9644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257F0C" w:rsidRDefault="00257F0C">
            <w:pPr>
              <w:framePr w:w="9643" w:h="1042" w:hSpace="5" w:wrap="notBeside" w:vAnchor="text" w:hAnchor="text" w:x="6" w:y="1"/>
              <w:rPr>
                <w:sz w:val="10"/>
                <w:szCs w:val="10"/>
              </w:rPr>
            </w:pPr>
          </w:p>
        </w:tc>
      </w:tr>
      <w:tr w:rsidR="00257F0C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57F0C" w:rsidRPr="00F456BE" w:rsidRDefault="00F456BE">
            <w:pPr>
              <w:pStyle w:val="22"/>
              <w:framePr w:w="9643" w:h="1042" w:hSpace="5" w:wrap="notBeside" w:vAnchor="text" w:hAnchor="text" w:x="6" w:y="1"/>
              <w:shd w:val="clear" w:color="auto" w:fill="auto"/>
              <w:spacing w:line="80" w:lineRule="exact"/>
              <w:ind w:left="120" w:firstLine="0"/>
              <w:jc w:val="left"/>
              <w:rPr>
                <w:lang w:val="en-US"/>
              </w:rPr>
            </w:pPr>
            <w:r w:rsidRPr="00F456BE">
              <w:rPr>
                <w:rStyle w:val="Arial4pt2"/>
                <w:lang w:eastAsia="ru-RU" w:bidi="ru-RU"/>
              </w:rPr>
              <w:t xml:space="preserve">^ </w:t>
            </w:r>
            <w:r w:rsidRPr="00F456BE">
              <w:rPr>
                <w:rStyle w:val="Arial4pt3"/>
                <w:lang w:val="en-US"/>
              </w:rPr>
              <w:t xml:space="preserve">® </w:t>
            </w:r>
            <w:r>
              <w:rPr>
                <w:rStyle w:val="Arial4pt3"/>
                <w:lang w:val="en-US" w:eastAsia="en-US" w:bidi="en-US"/>
              </w:rPr>
              <w:t xml:space="preserve">mo </w:t>
            </w:r>
            <w:r>
              <w:rPr>
                <w:rStyle w:val="Arial4pt2"/>
              </w:rPr>
              <w:t>mgogi,ru</w:t>
            </w:r>
            <w:r>
              <w:rPr>
                <w:rStyle w:val="Arial4pt2"/>
                <w:vertAlign w:val="subscript"/>
              </w:rPr>
              <w:t>1</w:t>
            </w:r>
            <w:r>
              <w:rPr>
                <w:rStyle w:val="Arial4pt2"/>
              </w:rPr>
              <w:t>i</w:t>
            </w:r>
            <w:r>
              <w:rPr>
                <w:rStyle w:val="Arial4pt2"/>
                <w:vertAlign w:val="superscript"/>
              </w:rPr>
              <w:t>,</w:t>
            </w:r>
            <w:r>
              <w:rPr>
                <w:rStyle w:val="Arial4pt2"/>
              </w:rPr>
              <w:t>mnridle,'coui'</w:t>
            </w:r>
            <w:r>
              <w:rPr>
                <w:rStyle w:val="Arial4pt2"/>
              </w:rPr>
              <w:t>se/viewi.php?id=115Btedit=OSisesskey=7o8EOCaOVg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</w:tcPr>
          <w:p w:rsidR="00257F0C" w:rsidRPr="00F456BE" w:rsidRDefault="00257F0C">
            <w:pPr>
              <w:framePr w:w="9643" w:h="1042" w:hSpace="5" w:wrap="notBeside" w:vAnchor="text" w:hAnchor="text" w:x="6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57F0C" w:rsidRDefault="00F456BE">
            <w:pPr>
              <w:pStyle w:val="22"/>
              <w:framePr w:w="9643" w:h="1042" w:hSpace="5" w:wrap="notBeside" w:vAnchor="text" w:hAnchor="text" w:x="6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Arial4pt3"/>
              </w:rPr>
              <w:t xml:space="preserve">Г </w:t>
            </w:r>
            <w:r>
              <w:rPr>
                <w:rStyle w:val="Arial4pt4"/>
              </w:rPr>
              <w:t xml:space="preserve">▼ </w:t>
            </w:r>
            <w:r>
              <w:rPr>
                <w:rStyle w:val="Arial4pt3"/>
              </w:rPr>
              <w:t>0</w:t>
            </w:r>
            <w:proofErr w:type="gramStart"/>
            <w:r>
              <w:rPr>
                <w:rStyle w:val="Arial4pt3"/>
              </w:rPr>
              <w:t xml:space="preserve"> ]</w:t>
            </w:r>
            <w:proofErr w:type="gramEnd"/>
            <w:r>
              <w:rPr>
                <w:rStyle w:val="Arial4pt3"/>
              </w:rPr>
              <w:t xml:space="preserve"> | </w:t>
            </w:r>
            <w:r>
              <w:rPr>
                <w:rStyle w:val="Arial4pt5"/>
              </w:rPr>
              <w:t xml:space="preserve">0 </w:t>
            </w:r>
            <w:r>
              <w:rPr>
                <w:rStyle w:val="Arial4pt2"/>
                <w:lang w:val="ru-RU" w:eastAsia="ru-RU" w:bidi="ru-RU"/>
              </w:rPr>
              <w:t xml:space="preserve">^ </w:t>
            </w:r>
            <w:r>
              <w:rPr>
                <w:rStyle w:val="Arial4pt2"/>
              </w:rPr>
              <w:t>Google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57F0C" w:rsidRDefault="00F456BE">
            <w:pPr>
              <w:pStyle w:val="22"/>
              <w:framePr w:w="9643" w:h="1042" w:hSpace="5" w:wrap="notBeside" w:vAnchor="text" w:hAnchor="text" w:x="6" w:y="1"/>
              <w:shd w:val="clear" w:color="auto" w:fill="auto"/>
              <w:spacing w:line="80" w:lineRule="exact"/>
              <w:ind w:right="80" w:firstLine="0"/>
              <w:jc w:val="right"/>
            </w:pPr>
            <w:proofErr w:type="gramStart"/>
            <w:r>
              <w:rPr>
                <w:rStyle w:val="4pt"/>
              </w:rPr>
              <w:t>р</w:t>
            </w:r>
            <w:proofErr w:type="gramEnd"/>
            <w:r>
              <w:rPr>
                <w:rStyle w:val="4pt"/>
              </w:rPr>
              <w:t>\</w:t>
            </w:r>
            <w:r>
              <w:rPr>
                <w:rStyle w:val="Arial4pt2"/>
                <w:lang w:val="ru-RU" w:eastAsia="ru-RU" w:bidi="ru-RU"/>
              </w:rPr>
              <w:t xml:space="preserve"> </w:t>
            </w:r>
            <w:r>
              <w:rPr>
                <w:rStyle w:val="Arial4pt6"/>
              </w:rPr>
              <w:t>* *</w:t>
            </w:r>
          </w:p>
        </w:tc>
      </w:tr>
      <w:tr w:rsidR="00257F0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F0C" w:rsidRDefault="00F456BE">
            <w:pPr>
              <w:pStyle w:val="22"/>
              <w:framePr w:w="9643" w:h="1042" w:hSpace="5" w:wrap="notBeside" w:vAnchor="text" w:hAnchor="text" w:x="6" w:y="1"/>
              <w:shd w:val="clear" w:color="auto" w:fill="auto"/>
              <w:spacing w:line="80" w:lineRule="exact"/>
              <w:ind w:left="40" w:firstLine="0"/>
              <w:jc w:val="left"/>
            </w:pPr>
            <w:proofErr w:type="gramStart"/>
            <w:r>
              <w:rPr>
                <w:rStyle w:val="Arial4pt5"/>
              </w:rPr>
              <w:t xml:space="preserve">|^| </w:t>
            </w:r>
            <w:r>
              <w:rPr>
                <w:rStyle w:val="Arial4pt0"/>
              </w:rPr>
              <w:t xml:space="preserve">Часто посещаемые </w:t>
            </w:r>
            <w:proofErr w:type="spellStart"/>
            <w:r>
              <w:rPr>
                <w:rStyle w:val="Arial4pt1"/>
              </w:rPr>
              <w:t>i</w:t>
            </w:r>
            <w:proofErr w:type="spellEnd"/>
            <w:r w:rsidRPr="00F456BE">
              <w:rPr>
                <w:rStyle w:val="Arial4pt1"/>
                <w:lang w:val="ru-RU"/>
              </w:rPr>
              <w:t>_.</w:t>
            </w:r>
            <w:r>
              <w:rPr>
                <w:rStyle w:val="Arial4pt1"/>
              </w:rPr>
              <w:t>J</w:t>
            </w:r>
            <w:r w:rsidRPr="00F456BE">
              <w:rPr>
                <w:rStyle w:val="Arial4pt1"/>
                <w:lang w:val="ru-RU"/>
              </w:rPr>
              <w:t xml:space="preserve"> </w:t>
            </w:r>
            <w:r>
              <w:rPr>
                <w:rStyle w:val="Arial4pt0"/>
              </w:rPr>
              <w:t xml:space="preserve">Начальная страница </w:t>
            </w:r>
            <w:r>
              <w:rPr>
                <w:rStyle w:val="Arial4pt1"/>
              </w:rPr>
              <w:t>j</w:t>
            </w:r>
            <w:r w:rsidRPr="00F456BE">
              <w:rPr>
                <w:rStyle w:val="Arial4pt1"/>
                <w:lang w:val="ru-RU"/>
              </w:rPr>
              <w:t>._</w:t>
            </w:r>
            <w:r>
              <w:rPr>
                <w:rStyle w:val="Arial4pt1"/>
              </w:rPr>
              <w:t>j</w:t>
            </w:r>
            <w:r w:rsidRPr="00F456BE">
              <w:rPr>
                <w:rStyle w:val="Arial4pt1"/>
                <w:lang w:val="ru-RU"/>
              </w:rPr>
              <w:t xml:space="preserve"> </w:t>
            </w:r>
            <w:r>
              <w:rPr>
                <w:rStyle w:val="Arial4pt1"/>
              </w:rPr>
              <w:t>mail</w:t>
            </w:r>
            <w:r w:rsidRPr="00F456BE">
              <w:rPr>
                <w:rStyle w:val="Arial4pt1"/>
                <w:lang w:val="ru-RU"/>
              </w:rPr>
              <w:t>,</w:t>
            </w:r>
            <w:proofErr w:type="spellStart"/>
            <w:r>
              <w:rPr>
                <w:rStyle w:val="Arial4pt1"/>
                <w:lang w:val="ru-RU" w:eastAsia="ru-RU" w:bidi="ru-RU"/>
              </w:rPr>
              <w:t>ги</w:t>
            </w:r>
            <w:proofErr w:type="spellEnd"/>
            <w:r>
              <w:rPr>
                <w:rStyle w:val="Arial4pt1"/>
                <w:lang w:val="ru-RU" w:eastAsia="ru-RU" w:bidi="ru-RU"/>
              </w:rPr>
              <w:t xml:space="preserve"> </w:t>
            </w:r>
            <w:r>
              <w:rPr>
                <w:rStyle w:val="Arial4pt0"/>
              </w:rPr>
              <w:t xml:space="preserve">почта., поиск </w:t>
            </w:r>
            <w:r>
              <w:rPr>
                <w:rStyle w:val="Arial4pt1"/>
                <w:lang w:val="ru-RU" w:eastAsia="ru-RU" w:bidi="ru-RU"/>
              </w:rPr>
              <w:t xml:space="preserve">... </w:t>
            </w:r>
            <w:r>
              <w:rPr>
                <w:rStyle w:val="Arial4pt2"/>
              </w:rPr>
              <w:t xml:space="preserve">[_.j </w:t>
            </w:r>
            <w:r>
              <w:rPr>
                <w:rStyle w:val="Arial4pt0"/>
              </w:rPr>
              <w:t>Коллекция веб-</w:t>
            </w:r>
            <w:proofErr w:type="spellStart"/>
            <w:r>
              <w:rPr>
                <w:rStyle w:val="Arial4pt0"/>
              </w:rPr>
              <w:t>фраг</w:t>
            </w:r>
            <w:proofErr w:type="spellEnd"/>
            <w:r>
              <w:rPr>
                <w:rStyle w:val="Arial4pt0"/>
              </w:rPr>
              <w:t>...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F0C" w:rsidRDefault="00F456BE">
            <w:pPr>
              <w:pStyle w:val="22"/>
              <w:framePr w:w="9643" w:h="1042" w:hSpace="5" w:wrap="notBeside" w:vAnchor="text" w:hAnchor="text" w:x="6" w:y="1"/>
              <w:shd w:val="clear" w:color="auto" w:fill="auto"/>
              <w:spacing w:line="80" w:lineRule="exact"/>
              <w:ind w:left="120" w:firstLine="0"/>
              <w:jc w:val="left"/>
            </w:pPr>
            <w:proofErr w:type="gramStart"/>
            <w:r>
              <w:rPr>
                <w:rStyle w:val="Arial4pt1"/>
                <w:lang w:val="ru-RU" w:eastAsia="ru-RU" w:bidi="ru-RU"/>
              </w:rPr>
              <w:t xml:space="preserve">I </w:t>
            </w:r>
            <w:r>
              <w:rPr>
                <w:rStyle w:val="Arial4pt0"/>
              </w:rPr>
              <w:t>Рекомендуемые сайты [Я. Яндекс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57F0C" w:rsidRDefault="00257F0C">
            <w:pPr>
              <w:framePr w:w="9643" w:h="1042" w:hSpace="5" w:wrap="notBeside" w:vAnchor="text" w:hAnchor="text" w:x="6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57F0C" w:rsidRDefault="00257F0C">
            <w:pPr>
              <w:framePr w:w="9643" w:h="1042" w:hSpace="5" w:wrap="notBeside" w:vAnchor="text" w:hAnchor="text" w:x="6" w:y="1"/>
              <w:rPr>
                <w:sz w:val="10"/>
                <w:szCs w:val="10"/>
              </w:rPr>
            </w:pPr>
          </w:p>
        </w:tc>
      </w:tr>
    </w:tbl>
    <w:p w:rsidR="00257F0C" w:rsidRDefault="00F456BE">
      <w:pPr>
        <w:pStyle w:val="24"/>
        <w:framePr w:w="2554" w:h="109" w:wrap="notBeside" w:vAnchor="text" w:hAnchor="text" w:x="126" w:y="1510"/>
        <w:shd w:val="clear" w:color="auto" w:fill="auto"/>
        <w:spacing w:line="100" w:lineRule="exact"/>
      </w:pPr>
      <w:r>
        <w:rPr>
          <w:rStyle w:val="25"/>
        </w:rPr>
        <w:t xml:space="preserve">Образовательная среда МГОГИ </w:t>
      </w:r>
      <w:r>
        <w:t xml:space="preserve">Математика </w:t>
      </w:r>
      <w:r>
        <w:t>СПО</w:t>
      </w:r>
    </w:p>
    <w:p w:rsidR="00257F0C" w:rsidRDefault="00F456BE">
      <w:pPr>
        <w:pStyle w:val="a6"/>
        <w:framePr w:w="1277" w:h="125" w:hSpace="5" w:wrap="notBeside" w:vAnchor="text" w:hAnchor="text" w:x="6568" w:y="1523"/>
        <w:shd w:val="clear" w:color="auto" w:fill="auto"/>
        <w:spacing w:line="80" w:lineRule="exact"/>
      </w:pPr>
      <w:r>
        <w:t xml:space="preserve">@ | </w:t>
      </w:r>
      <w:r>
        <w:rPr>
          <w:rStyle w:val="a7"/>
        </w:rPr>
        <w:t>Переключиться</w:t>
      </w:r>
      <w:r>
        <w:t xml:space="preserve"> кроли...</w:t>
      </w:r>
    </w:p>
    <w:p w:rsidR="00257F0C" w:rsidRDefault="00F456BE">
      <w:pPr>
        <w:pStyle w:val="a6"/>
        <w:framePr w:w="850" w:h="144" w:hSpace="5" w:wrap="notBeside" w:vAnchor="text" w:hAnchor="text" w:x="8555" w:y="1518"/>
        <w:shd w:val="clear" w:color="auto" w:fill="auto"/>
        <w:spacing w:line="80" w:lineRule="exact"/>
      </w:pPr>
      <w:proofErr w:type="gramStart"/>
      <w:r>
        <w:rPr>
          <w:rStyle w:val="a8"/>
          <w:vertAlign w:val="superscript"/>
        </w:rPr>
        <w:t>v</w:t>
      </w:r>
      <w:proofErr w:type="gramEnd"/>
      <w:r w:rsidRPr="00F456BE">
        <w:rPr>
          <w:rStyle w:val="a8"/>
          <w:lang w:val="ru-RU"/>
        </w:rPr>
        <w:t xml:space="preserve">_|| </w:t>
      </w:r>
      <w:r>
        <w:t>Редактировать]</w:t>
      </w:r>
    </w:p>
    <w:p w:rsidR="00257F0C" w:rsidRPr="00F456BE" w:rsidRDefault="00F456BE">
      <w:pPr>
        <w:pStyle w:val="4"/>
        <w:framePr w:w="1547" w:h="403" w:wrap="around" w:vAnchor="text" w:hAnchor="margin" w:x="99" w:y="1057"/>
        <w:shd w:val="clear" w:color="auto" w:fill="auto"/>
        <w:spacing w:line="360" w:lineRule="exact"/>
        <w:rPr>
          <w:lang w:val="ru-RU"/>
        </w:rPr>
      </w:pPr>
      <w:proofErr w:type="spellStart"/>
      <w:proofErr w:type="gramStart"/>
      <w:r>
        <w:rPr>
          <w:rStyle w:val="4Exact0"/>
          <w:spacing w:val="0"/>
        </w:rPr>
        <w:t>ifnoodJa</w:t>
      </w:r>
      <w:proofErr w:type="spellEnd"/>
      <w:proofErr w:type="gramEnd"/>
    </w:p>
    <w:p w:rsidR="00257F0C" w:rsidRDefault="00257F0C">
      <w:pPr>
        <w:rPr>
          <w:sz w:val="2"/>
          <w:szCs w:val="2"/>
        </w:rPr>
      </w:pPr>
    </w:p>
    <w:p w:rsidR="00257F0C" w:rsidRDefault="00257F0C">
      <w:pPr>
        <w:rPr>
          <w:sz w:val="2"/>
          <w:szCs w:val="2"/>
        </w:rPr>
        <w:sectPr w:rsidR="00257F0C">
          <w:type w:val="continuous"/>
          <w:pgSz w:w="11909" w:h="16838"/>
          <w:pgMar w:top="1392" w:right="1149" w:bottom="806" w:left="1106" w:header="0" w:footer="3" w:gutter="0"/>
          <w:cols w:space="720"/>
          <w:noEndnote/>
          <w:docGrid w:linePitch="360"/>
        </w:sectPr>
      </w:pPr>
    </w:p>
    <w:p w:rsidR="00257F0C" w:rsidRDefault="00257F0C">
      <w:pPr>
        <w:spacing w:line="178" w:lineRule="exact"/>
        <w:rPr>
          <w:sz w:val="14"/>
          <w:szCs w:val="14"/>
        </w:rPr>
      </w:pPr>
    </w:p>
    <w:p w:rsidR="00257F0C" w:rsidRDefault="00257F0C">
      <w:pPr>
        <w:rPr>
          <w:sz w:val="2"/>
          <w:szCs w:val="2"/>
        </w:rPr>
        <w:sectPr w:rsidR="00257F0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57F0C" w:rsidRDefault="00F456BE">
      <w:pPr>
        <w:pStyle w:val="7"/>
        <w:framePr w:w="1019" w:h="1137" w:wrap="around" w:hAnchor="margin" w:x="-1408" w:y="5740"/>
        <w:shd w:val="clear" w:color="auto" w:fill="auto"/>
        <w:spacing w:after="66" w:line="80" w:lineRule="exact"/>
      </w:pPr>
      <w:r>
        <w:rPr>
          <w:spacing w:val="0"/>
        </w:rPr>
        <w:t>Люди</w:t>
      </w:r>
    </w:p>
    <w:p w:rsidR="00257F0C" w:rsidRDefault="00F456BE">
      <w:pPr>
        <w:pStyle w:val="60"/>
        <w:framePr w:w="1019" w:h="1137" w:wrap="around" w:hAnchor="margin" w:x="-1408" w:y="5740"/>
        <w:shd w:val="clear" w:color="auto" w:fill="auto"/>
        <w:spacing w:before="0" w:after="164" w:line="80" w:lineRule="exact"/>
      </w:pPr>
      <w:r>
        <w:rPr>
          <w:rStyle w:val="6TimesNewRoman0ptExact"/>
          <w:rFonts w:eastAsia="Arial"/>
          <w:spacing w:val="0"/>
        </w:rPr>
        <w:t>£1</w:t>
      </w:r>
      <w:r>
        <w:rPr>
          <w:rStyle w:val="6Exact"/>
        </w:rPr>
        <w:t xml:space="preserve"> </w:t>
      </w:r>
      <w:r>
        <w:rPr>
          <w:rStyle w:val="6Exact0"/>
        </w:rPr>
        <w:t>Участники</w:t>
      </w:r>
    </w:p>
    <w:p w:rsidR="00257F0C" w:rsidRDefault="00F456BE">
      <w:pPr>
        <w:pStyle w:val="50"/>
        <w:framePr w:w="1019" w:h="1137" w:wrap="around" w:hAnchor="margin" w:x="-1408" w:y="5740"/>
        <w:shd w:val="clear" w:color="auto" w:fill="auto"/>
        <w:spacing w:after="24" w:line="90" w:lineRule="exact"/>
      </w:pPr>
      <w:r>
        <w:rPr>
          <w:rStyle w:val="5Exact"/>
          <w:spacing w:val="0"/>
        </w:rPr>
        <w:t>Элементы курса</w:t>
      </w:r>
    </w:p>
    <w:p w:rsidR="00257F0C" w:rsidRDefault="00F456BE">
      <w:pPr>
        <w:pStyle w:val="60"/>
        <w:framePr w:w="1019" w:h="1137" w:wrap="around" w:hAnchor="margin" w:x="-1408" w:y="5740"/>
        <w:shd w:val="clear" w:color="auto" w:fill="auto"/>
        <w:spacing w:before="0" w:line="130" w:lineRule="exact"/>
        <w:ind w:right="100"/>
      </w:pPr>
      <w:proofErr w:type="spellStart"/>
      <w:proofErr w:type="gramStart"/>
      <w:r>
        <w:rPr>
          <w:rStyle w:val="6Exact"/>
          <w:lang w:val="en-US" w:eastAsia="en-US" w:bidi="en-US"/>
        </w:rPr>
        <w:t>jjjb</w:t>
      </w:r>
      <w:proofErr w:type="spellEnd"/>
      <w:proofErr w:type="gramEnd"/>
      <w:r w:rsidRPr="00F456BE">
        <w:rPr>
          <w:rStyle w:val="6Exact"/>
          <w:lang w:eastAsia="en-US" w:bidi="en-US"/>
        </w:rPr>
        <w:t xml:space="preserve"> </w:t>
      </w:r>
      <w:r>
        <w:rPr>
          <w:rStyle w:val="6Exact0"/>
        </w:rPr>
        <w:t xml:space="preserve">Лекции </w:t>
      </w:r>
      <w:r>
        <w:rPr>
          <w:rStyle w:val="6TimesNewRoman0ptExact0"/>
          <w:rFonts w:eastAsia="Arial"/>
          <w:spacing w:val="0"/>
        </w:rPr>
        <w:t>Щ</w:t>
      </w:r>
      <w:r>
        <w:rPr>
          <w:rStyle w:val="6Exact"/>
        </w:rPr>
        <w:t xml:space="preserve"> </w:t>
      </w:r>
      <w:r>
        <w:rPr>
          <w:rStyle w:val="6Exact0"/>
        </w:rPr>
        <w:t xml:space="preserve">Ресурсы </w:t>
      </w:r>
      <w:r>
        <w:rPr>
          <w:rStyle w:val="6Exact1"/>
        </w:rPr>
        <w:t>[71</w:t>
      </w:r>
      <w:r>
        <w:rPr>
          <w:rStyle w:val="6Exact2"/>
        </w:rPr>
        <w:t xml:space="preserve"> </w:t>
      </w:r>
      <w:r>
        <w:rPr>
          <w:rStyle w:val="6Exact0"/>
        </w:rPr>
        <w:t>Тесты Форумы</w:t>
      </w:r>
    </w:p>
    <w:p w:rsidR="00257F0C" w:rsidRDefault="00F456BE">
      <w:pPr>
        <w:pStyle w:val="50"/>
        <w:framePr w:w="1139" w:h="274" w:wrap="around" w:hAnchor="margin" w:x="6237" w:y="5737"/>
        <w:shd w:val="clear" w:color="auto" w:fill="auto"/>
        <w:spacing w:after="60" w:line="90" w:lineRule="exact"/>
        <w:ind w:left="100"/>
        <w:jc w:val="both"/>
      </w:pPr>
      <w:r>
        <w:rPr>
          <w:rStyle w:val="5Exact"/>
          <w:spacing w:val="0"/>
        </w:rPr>
        <w:t>Календарь</w:t>
      </w:r>
    </w:p>
    <w:p w:rsidR="00257F0C" w:rsidRDefault="00F456BE">
      <w:pPr>
        <w:pStyle w:val="8"/>
        <w:framePr w:w="1139" w:h="274" w:wrap="around" w:hAnchor="margin" w:x="6237" w:y="5737"/>
        <w:shd w:val="clear" w:color="auto" w:fill="auto"/>
        <w:tabs>
          <w:tab w:val="right" w:pos="887"/>
          <w:tab w:val="left" w:pos="911"/>
        </w:tabs>
        <w:spacing w:before="0" w:line="80" w:lineRule="exact"/>
        <w:ind w:left="100"/>
      </w:pPr>
      <w:r>
        <w:rPr>
          <w:rStyle w:val="8Georgia0ptExact"/>
        </w:rPr>
        <w:t>&lt;</w:t>
      </w:r>
      <w:r>
        <w:rPr>
          <w:rStyle w:val="8Exact0"/>
          <w:spacing w:val="0"/>
        </w:rPr>
        <w:tab/>
        <w:t>Август</w:t>
      </w:r>
      <w:r>
        <w:rPr>
          <w:rStyle w:val="8Exact0"/>
          <w:spacing w:val="0"/>
        </w:rPr>
        <w:tab/>
        <w:t>2013</w:t>
      </w:r>
    </w:p>
    <w:p w:rsidR="00257F0C" w:rsidRDefault="00F456BE">
      <w:pPr>
        <w:pStyle w:val="50"/>
        <w:shd w:val="clear" w:color="auto" w:fill="auto"/>
        <w:spacing w:after="114" w:line="90" w:lineRule="exact"/>
      </w:pPr>
      <w:r>
        <w:lastRenderedPageBreak/>
        <w:t>Заголовки тем</w:t>
      </w:r>
    </w:p>
    <w:p w:rsidR="00257F0C" w:rsidRDefault="00F456BE">
      <w:pPr>
        <w:pStyle w:val="60"/>
        <w:shd w:val="clear" w:color="auto" w:fill="auto"/>
        <w:spacing w:before="0"/>
        <w:ind w:left="260"/>
      </w:pPr>
      <w:r>
        <w:rPr>
          <w:rStyle w:val="61"/>
        </w:rPr>
        <w:t xml:space="preserve">Л </w:t>
      </w:r>
      <w:r>
        <w:rPr>
          <w:rStyle w:val="62"/>
        </w:rPr>
        <w:t>Новостной форум</w:t>
      </w:r>
    </w:p>
    <w:p w:rsidR="00257F0C" w:rsidRDefault="00F456BE">
      <w:pPr>
        <w:pStyle w:val="60"/>
        <w:shd w:val="clear" w:color="auto" w:fill="auto"/>
        <w:spacing w:before="0"/>
        <w:ind w:left="260" w:right="540"/>
      </w:pPr>
      <w:r>
        <w:rPr>
          <w:rStyle w:val="63"/>
        </w:rPr>
        <w:t>|</w:t>
      </w:r>
      <w:proofErr w:type="gramStart"/>
      <w:r>
        <w:rPr>
          <w:rStyle w:val="63"/>
        </w:rPr>
        <w:t>Щ</w:t>
      </w:r>
      <w:proofErr w:type="gramEnd"/>
      <w:r>
        <w:rPr>
          <w:rStyle w:val="64"/>
        </w:rPr>
        <w:t xml:space="preserve"> </w:t>
      </w:r>
      <w:r>
        <w:rPr>
          <w:rStyle w:val="62"/>
        </w:rPr>
        <w:t xml:space="preserve">Глоссарий по </w:t>
      </w:r>
      <w:r>
        <w:rPr>
          <w:rStyle w:val="62"/>
        </w:rPr>
        <w:t>дисциплине "Математика</w:t>
      </w:r>
      <w:r>
        <w:rPr>
          <w:rStyle w:val="62"/>
          <w:vertAlign w:val="superscript"/>
        </w:rPr>
        <w:t>11</w:t>
      </w:r>
      <w:r>
        <w:rPr>
          <w:rStyle w:val="62"/>
        </w:rPr>
        <w:t xml:space="preserve"> </w:t>
      </w:r>
      <w:r>
        <w:rPr>
          <w:rStyle w:val="6TimesNewRoman12pt"/>
          <w:rFonts w:eastAsia="Arial"/>
        </w:rPr>
        <w:t xml:space="preserve">а </w:t>
      </w:r>
      <w:r>
        <w:rPr>
          <w:rStyle w:val="62"/>
        </w:rPr>
        <w:t>Рабочая программа по дисциплине "Математика"</w:t>
      </w:r>
    </w:p>
    <w:p w:rsidR="00257F0C" w:rsidRDefault="00F456BE">
      <w:pPr>
        <w:pStyle w:val="60"/>
        <w:shd w:val="clear" w:color="auto" w:fill="auto"/>
        <w:spacing w:before="0"/>
        <w:ind w:left="260" w:right="100" w:firstLine="140"/>
        <w:sectPr w:rsidR="00257F0C">
          <w:type w:val="continuous"/>
          <w:pgSz w:w="11909" w:h="16838"/>
          <w:pgMar w:top="1422" w:right="6118" w:bottom="836" w:left="2628" w:header="0" w:footer="3" w:gutter="0"/>
          <w:cols w:space="720"/>
          <w:noEndnote/>
          <w:docGrid w:linePitch="360"/>
        </w:sectPr>
      </w:pPr>
      <w:r>
        <w:rPr>
          <w:rStyle w:val="62"/>
        </w:rPr>
        <w:t xml:space="preserve">Вопросы к зачету по дисциплине "Математика" - 1 </w:t>
      </w:r>
      <w:proofErr w:type="gramStart"/>
      <w:r>
        <w:rPr>
          <w:rStyle w:val="62"/>
        </w:rPr>
        <w:t>семестр</w:t>
      </w:r>
      <w:proofErr w:type="gramEnd"/>
      <w:r>
        <w:rPr>
          <w:rStyle w:val="62"/>
        </w:rPr>
        <w:t xml:space="preserve"> </w:t>
      </w:r>
      <w:r>
        <w:rPr>
          <w:rStyle w:val="6TimesNewRoman12pt"/>
          <w:rFonts w:eastAsia="Arial"/>
        </w:rPr>
        <w:t xml:space="preserve">а </w:t>
      </w:r>
      <w:r>
        <w:rPr>
          <w:rStyle w:val="62"/>
        </w:rPr>
        <w:t xml:space="preserve">Методические указания для практических работ </w:t>
      </w:r>
      <w:r>
        <w:rPr>
          <w:rStyle w:val="65"/>
        </w:rPr>
        <w:t>[7]</w:t>
      </w:r>
      <w:r>
        <w:t xml:space="preserve"> </w:t>
      </w:r>
      <w:r>
        <w:rPr>
          <w:rStyle w:val="62"/>
        </w:rPr>
        <w:t>Контрольный тест по дисциплине "Математика"</w:t>
      </w:r>
    </w:p>
    <w:p w:rsidR="00257F0C" w:rsidRDefault="00F456BE">
      <w:pPr>
        <w:pStyle w:val="9"/>
        <w:framePr w:w="1242" w:h="107" w:wrap="none" w:vAnchor="text" w:hAnchor="margin" w:x="7879"/>
        <w:shd w:val="clear" w:color="auto" w:fill="auto"/>
        <w:spacing w:line="100" w:lineRule="exact"/>
        <w:ind w:left="100"/>
      </w:pPr>
      <w:r>
        <w:rPr>
          <w:spacing w:val="0"/>
        </w:rPr>
        <w:t>Легенда соб</w:t>
      </w:r>
      <w:r>
        <w:rPr>
          <w:spacing w:val="0"/>
        </w:rPr>
        <w:t>ытий</w:t>
      </w:r>
    </w:p>
    <w:p w:rsidR="00257F0C" w:rsidRDefault="00F456BE">
      <w:pPr>
        <w:pStyle w:val="50"/>
        <w:framePr w:w="1256" w:h="348" w:wrap="none" w:vAnchor="text" w:hAnchor="margin" w:x="146" w:y="54"/>
        <w:shd w:val="clear" w:color="auto" w:fill="auto"/>
        <w:spacing w:after="47" w:line="90" w:lineRule="exact"/>
        <w:ind w:left="100"/>
      </w:pPr>
      <w:proofErr w:type="spellStart"/>
      <w:r>
        <w:rPr>
          <w:rStyle w:val="5Exact"/>
          <w:spacing w:val="0"/>
        </w:rPr>
        <w:t>оиск</w:t>
      </w:r>
      <w:proofErr w:type="spellEnd"/>
      <w:r>
        <w:rPr>
          <w:rStyle w:val="5Exact"/>
          <w:spacing w:val="0"/>
        </w:rPr>
        <w:t xml:space="preserve"> по форумам</w:t>
      </w:r>
    </w:p>
    <w:p w:rsidR="00257F0C" w:rsidRDefault="00F456BE">
      <w:pPr>
        <w:pStyle w:val="10"/>
        <w:framePr w:w="1256" w:h="348" w:wrap="none" w:vAnchor="text" w:hAnchor="margin" w:x="146" w:y="54"/>
        <w:shd w:val="clear" w:color="auto" w:fill="auto"/>
        <w:spacing w:before="0" w:line="180" w:lineRule="exact"/>
        <w:ind w:right="100"/>
      </w:pPr>
      <w:r>
        <w:t>I</w:t>
      </w:r>
    </w:p>
    <w:p w:rsidR="00257F0C" w:rsidRDefault="00F456BE">
      <w:pPr>
        <w:pStyle w:val="60"/>
        <w:framePr w:w="1534" w:h="360" w:wrap="none" w:vAnchor="text" w:hAnchor="margin" w:x="7955" w:y="180"/>
        <w:shd w:val="clear" w:color="auto" w:fill="auto"/>
        <w:spacing w:before="0" w:line="178" w:lineRule="exact"/>
        <w:ind w:left="100" w:right="100"/>
      </w:pPr>
      <w:r>
        <w:rPr>
          <w:rStyle w:val="6Exact3"/>
        </w:rPr>
        <w:t xml:space="preserve">| </w:t>
      </w:r>
      <w:r>
        <w:rPr>
          <w:rStyle w:val="6Exact0"/>
        </w:rPr>
        <w:t xml:space="preserve">Глобально </w:t>
      </w:r>
      <w:r>
        <w:rPr>
          <w:rStyle w:val="6Exact4"/>
        </w:rPr>
        <w:t>go</w:t>
      </w:r>
      <w:r w:rsidRPr="00F456BE">
        <w:rPr>
          <w:rStyle w:val="6Exact4"/>
          <w:lang w:val="ru-RU"/>
        </w:rPr>
        <w:t xml:space="preserve"> </w:t>
      </w:r>
      <w:r>
        <w:rPr>
          <w:rStyle w:val="6Exact0"/>
        </w:rPr>
        <w:t>Курс 1 Группа Л Пользователь</w:t>
      </w:r>
    </w:p>
    <w:p w:rsidR="00257F0C" w:rsidRDefault="00F456BE">
      <w:pPr>
        <w:pStyle w:val="60"/>
        <w:framePr w:w="1419" w:h="1825" w:wrap="none" w:vAnchor="text" w:hAnchor="margin" w:x="55" w:y="371"/>
        <w:shd w:val="clear" w:color="auto" w:fill="auto"/>
        <w:spacing w:before="0" w:after="107" w:line="149" w:lineRule="exact"/>
        <w:ind w:right="40"/>
        <w:jc w:val="center"/>
      </w:pPr>
      <w:r>
        <w:rPr>
          <w:rStyle w:val="6Exact5"/>
        </w:rPr>
        <w:t xml:space="preserve">| </w:t>
      </w:r>
      <w:r>
        <w:rPr>
          <w:rStyle w:val="6Exact6"/>
        </w:rPr>
        <w:t>Применить |</w:t>
      </w:r>
      <w:r>
        <w:rPr>
          <w:rStyle w:val="6Exact"/>
        </w:rPr>
        <w:t xml:space="preserve"> </w:t>
      </w:r>
      <w:r>
        <w:rPr>
          <w:rStyle w:val="6Exact0"/>
        </w:rPr>
        <w:t xml:space="preserve">Расширенный </w:t>
      </w:r>
      <w:r>
        <w:rPr>
          <w:rStyle w:val="6Exact7"/>
        </w:rPr>
        <w:t>поиск@</w:t>
      </w:r>
    </w:p>
    <w:p w:rsidR="00257F0C" w:rsidRDefault="00F456BE">
      <w:pPr>
        <w:pStyle w:val="50"/>
        <w:framePr w:w="1419" w:h="1825" w:wrap="none" w:vAnchor="text" w:hAnchor="margin" w:x="55" w:y="371"/>
        <w:shd w:val="clear" w:color="auto" w:fill="auto"/>
        <w:spacing w:after="15" w:line="90" w:lineRule="exact"/>
        <w:ind w:left="120"/>
      </w:pPr>
      <w:r>
        <w:rPr>
          <w:rStyle w:val="5Exact"/>
          <w:spacing w:val="0"/>
        </w:rPr>
        <w:t>Управление</w:t>
      </w:r>
    </w:p>
    <w:p w:rsidR="00257F0C" w:rsidRDefault="00F456BE">
      <w:pPr>
        <w:pStyle w:val="60"/>
        <w:framePr w:w="1419" w:h="1825" w:wrap="none" w:vAnchor="text" w:hAnchor="margin" w:x="55" w:y="371"/>
        <w:shd w:val="clear" w:color="auto" w:fill="auto"/>
        <w:spacing w:before="0" w:line="130" w:lineRule="exact"/>
        <w:ind w:left="120" w:right="460" w:firstLine="160"/>
      </w:pPr>
      <w:r>
        <w:rPr>
          <w:rStyle w:val="6Exact0"/>
        </w:rPr>
        <w:t xml:space="preserve">Редактировать </w:t>
      </w:r>
      <w:r>
        <w:rPr>
          <w:rStyle w:val="6Exact6"/>
        </w:rPr>
        <w:t>Ц?[</w:t>
      </w:r>
      <w:r>
        <w:rPr>
          <w:rStyle w:val="6Exact"/>
        </w:rPr>
        <w:t xml:space="preserve"> </w:t>
      </w:r>
      <w:r>
        <w:rPr>
          <w:rStyle w:val="6Exact0"/>
        </w:rPr>
        <w:t xml:space="preserve">Установки </w:t>
      </w:r>
      <w:proofErr w:type="spellStart"/>
      <w:r>
        <w:rPr>
          <w:rStyle w:val="6Exact7"/>
        </w:rPr>
        <w:t>Цф</w:t>
      </w:r>
      <w:proofErr w:type="spellEnd"/>
      <w:proofErr w:type="gramStart"/>
      <w:r>
        <w:rPr>
          <w:rStyle w:val="6Exact7"/>
        </w:rPr>
        <w:t xml:space="preserve"> </w:t>
      </w:r>
      <w:r>
        <w:rPr>
          <w:rStyle w:val="6Exact0"/>
        </w:rPr>
        <w:t>Н</w:t>
      </w:r>
      <w:proofErr w:type="gramEnd"/>
      <w:r>
        <w:rPr>
          <w:rStyle w:val="6Exact0"/>
        </w:rPr>
        <w:t xml:space="preserve">азначить роли </w:t>
      </w:r>
      <w:proofErr w:type="spellStart"/>
      <w:r>
        <w:rPr>
          <w:rStyle w:val="6Exact6"/>
          <w:lang w:val="en-US" w:eastAsia="en-US" w:bidi="en-US"/>
        </w:rPr>
        <w:t>jj</w:t>
      </w:r>
      <w:proofErr w:type="spellEnd"/>
      <w:r w:rsidRPr="00F456BE">
        <w:rPr>
          <w:rStyle w:val="6Exact"/>
          <w:lang w:eastAsia="en-US" w:bidi="en-US"/>
        </w:rPr>
        <w:t xml:space="preserve"> </w:t>
      </w:r>
      <w:r>
        <w:rPr>
          <w:rStyle w:val="6Exact0"/>
        </w:rPr>
        <w:t>Оценки</w:t>
      </w:r>
    </w:p>
    <w:p w:rsidR="00257F0C" w:rsidRDefault="00F456BE">
      <w:pPr>
        <w:pStyle w:val="60"/>
        <w:framePr w:w="1419" w:h="1825" w:wrap="none" w:vAnchor="text" w:hAnchor="margin" w:x="55" w:y="371"/>
        <w:shd w:val="clear" w:color="auto" w:fill="auto"/>
        <w:spacing w:before="0" w:line="130" w:lineRule="exact"/>
        <w:ind w:left="120"/>
      </w:pPr>
      <w:r>
        <w:rPr>
          <w:rStyle w:val="6Exact7"/>
        </w:rPr>
        <w:t xml:space="preserve">§5 </w:t>
      </w:r>
      <w:r>
        <w:rPr>
          <w:rStyle w:val="6Exact0"/>
        </w:rPr>
        <w:t>Группы</w:t>
      </w:r>
    </w:p>
    <w:p w:rsidR="00257F0C" w:rsidRDefault="00F456BE">
      <w:pPr>
        <w:pStyle w:val="60"/>
        <w:framePr w:w="1419" w:h="1825" w:wrap="none" w:vAnchor="text" w:hAnchor="margin" w:x="55" w:y="371"/>
        <w:shd w:val="clear" w:color="auto" w:fill="auto"/>
        <w:spacing w:before="0" w:line="130" w:lineRule="exact"/>
        <w:ind w:left="120" w:right="100"/>
      </w:pPr>
      <w:r>
        <w:rPr>
          <w:rStyle w:val="6TimesNewRoman0ptExact1"/>
          <w:rFonts w:eastAsia="Arial"/>
          <w:spacing w:val="0"/>
        </w:rPr>
        <w:t>^</w:t>
      </w:r>
      <w:r>
        <w:rPr>
          <w:rStyle w:val="6Exact7"/>
        </w:rPr>
        <w:t xml:space="preserve"> </w:t>
      </w:r>
      <w:r>
        <w:rPr>
          <w:rStyle w:val="6Exact0"/>
        </w:rPr>
        <w:t>Резервное копирование</w:t>
      </w:r>
      <w:proofErr w:type="gramStart"/>
      <w:r>
        <w:rPr>
          <w:rStyle w:val="6Exact0"/>
        </w:rPr>
        <w:t xml:space="preserve"> В</w:t>
      </w:r>
      <w:proofErr w:type="gramEnd"/>
      <w:r>
        <w:rPr>
          <w:rStyle w:val="6Exact0"/>
        </w:rPr>
        <w:t xml:space="preserve">осстановить </w:t>
      </w:r>
      <w:r>
        <w:rPr>
          <w:rStyle w:val="6TimesNewRoman0ptExact1"/>
          <w:rFonts w:eastAsia="Arial"/>
          <w:spacing w:val="0"/>
        </w:rPr>
        <w:t>^</w:t>
      </w:r>
      <w:r>
        <w:rPr>
          <w:rStyle w:val="6Exact7"/>
        </w:rPr>
        <w:t xml:space="preserve"> </w:t>
      </w:r>
      <w:r>
        <w:rPr>
          <w:rStyle w:val="6Exact0"/>
        </w:rPr>
        <w:t xml:space="preserve">Импорт </w:t>
      </w:r>
      <w:proofErr w:type="spellStart"/>
      <w:r>
        <w:rPr>
          <w:rStyle w:val="6Exact8"/>
        </w:rPr>
        <w:t>jj</w:t>
      </w:r>
      <w:proofErr w:type="spellEnd"/>
      <w:r w:rsidRPr="00F456BE">
        <w:rPr>
          <w:rStyle w:val="6Exact8"/>
          <w:lang w:val="ru-RU"/>
        </w:rPr>
        <w:t xml:space="preserve"> </w:t>
      </w:r>
      <w:r>
        <w:rPr>
          <w:rStyle w:val="6Exact0"/>
        </w:rPr>
        <w:t>Чистка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5712"/>
        <w:gridCol w:w="3230"/>
      </w:tblGrid>
      <w:tr w:rsidR="00257F0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257F0C" w:rsidRDefault="00F456BE">
            <w:pPr>
              <w:pStyle w:val="22"/>
              <w:framePr w:w="9643" w:h="446" w:wrap="none" w:vAnchor="text" w:hAnchor="margin" w:x="56" w:y="2214"/>
              <w:shd w:val="clear" w:color="auto" w:fill="auto"/>
              <w:spacing w:line="106" w:lineRule="exact"/>
              <w:ind w:firstLine="0"/>
              <w:jc w:val="center"/>
            </w:pPr>
            <w:r>
              <w:rPr>
                <w:rStyle w:val="Arial4pt0"/>
              </w:rPr>
              <w:t xml:space="preserve">I </w:t>
            </w:r>
            <w:r>
              <w:rPr>
                <w:rStyle w:val="Garamond4pt0pt"/>
                <w:spacing w:val="0"/>
              </w:rPr>
              <w:t>г/</w:t>
            </w:r>
            <w:r>
              <w:rPr>
                <w:rStyle w:val="Arial4pt0"/>
              </w:rPr>
              <w:t xml:space="preserve"> </w:t>
            </w:r>
            <w:proofErr w:type="spellStart"/>
            <w:r>
              <w:rPr>
                <w:rStyle w:val="Arial4pt0"/>
              </w:rPr>
              <w:t>Птирты</w:t>
            </w:r>
            <w:proofErr w:type="spellEnd"/>
            <w:r>
              <w:rPr>
                <w:rStyle w:val="Arial4pt0"/>
              </w:rPr>
              <w:t xml:space="preserve"> </w:t>
            </w:r>
            <w:r>
              <w:rPr>
                <w:rStyle w:val="Arial4pt0pt"/>
                <w:spacing w:val="0"/>
              </w:rPr>
              <w:t>X</w:t>
            </w:r>
          </w:p>
        </w:tc>
        <w:tc>
          <w:tcPr>
            <w:tcW w:w="5712" w:type="dxa"/>
            <w:tcBorders>
              <w:top w:val="single" w:sz="4" w:space="0" w:color="auto"/>
            </w:tcBorders>
            <w:shd w:val="clear" w:color="auto" w:fill="FFFFFF"/>
          </w:tcPr>
          <w:p w:rsidR="00257F0C" w:rsidRDefault="00F456BE">
            <w:pPr>
              <w:pStyle w:val="22"/>
              <w:framePr w:w="9643" w:h="446" w:wrap="none" w:vAnchor="text" w:hAnchor="margin" w:x="56" w:y="2214"/>
              <w:shd w:val="clear" w:color="auto" w:fill="auto"/>
              <w:tabs>
                <w:tab w:val="left" w:leader="dot" w:pos="202"/>
                <w:tab w:val="left" w:leader="dot" w:pos="326"/>
                <w:tab w:val="left" w:leader="dot" w:pos="787"/>
                <w:tab w:val="left" w:leader="dot" w:pos="1027"/>
              </w:tabs>
              <w:spacing w:line="80" w:lineRule="exact"/>
              <w:ind w:firstLine="0"/>
            </w:pPr>
            <w:r>
              <w:rPr>
                <w:rStyle w:val="Arial4pt0"/>
              </w:rPr>
              <w:t xml:space="preserve">■ - </w:t>
            </w:r>
            <w:r>
              <w:rPr>
                <w:rStyle w:val="Garamond4pt0pt"/>
                <w:spacing w:val="0"/>
              </w:rPr>
              <w:tab/>
              <w:t xml:space="preserve"> </w:t>
            </w:r>
            <w:r>
              <w:rPr>
                <w:rStyle w:val="Garamond4pt0pt"/>
                <w:spacing w:val="0"/>
              </w:rPr>
              <w:tab/>
              <w:t xml:space="preserve"> </w:t>
            </w:r>
            <w:r>
              <w:rPr>
                <w:rStyle w:val="Garamond4pt0pt"/>
                <w:spacing w:val="0"/>
              </w:rPr>
              <w:tab/>
            </w:r>
            <w:r>
              <w:rPr>
                <w:rStyle w:val="Arial4pt0"/>
              </w:rPr>
              <w:tab/>
              <w:t xml:space="preserve"> .... ... .... .</w:t>
            </w:r>
          </w:p>
        </w:tc>
        <w:tc>
          <w:tcPr>
            <w:tcW w:w="3230" w:type="dxa"/>
            <w:tcBorders>
              <w:top w:val="single" w:sz="4" w:space="0" w:color="auto"/>
            </w:tcBorders>
            <w:shd w:val="clear" w:color="auto" w:fill="FFFFFF"/>
          </w:tcPr>
          <w:p w:rsidR="00257F0C" w:rsidRDefault="00257F0C">
            <w:pPr>
              <w:framePr w:w="9643" w:h="446" w:wrap="none" w:vAnchor="text" w:hAnchor="margin" w:x="56" w:y="2214"/>
              <w:rPr>
                <w:sz w:val="10"/>
                <w:szCs w:val="10"/>
              </w:rPr>
            </w:pPr>
          </w:p>
        </w:tc>
      </w:tr>
      <w:tr w:rsidR="00257F0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01" w:type="dxa"/>
            <w:shd w:val="clear" w:color="auto" w:fill="000000"/>
          </w:tcPr>
          <w:p w:rsidR="00257F0C" w:rsidRDefault="00F456BE">
            <w:pPr>
              <w:pStyle w:val="22"/>
              <w:framePr w:w="9643" w:h="446" w:wrap="none" w:vAnchor="text" w:hAnchor="margin" w:x="56" w:y="2214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Calibri75pt0pt"/>
              </w:rPr>
              <w:t xml:space="preserve">| </w:t>
            </w:r>
            <w:r>
              <w:rPr>
                <w:rStyle w:val="Arial4pt0pt0"/>
                <w:spacing w:val="0"/>
              </w:rPr>
              <w:t xml:space="preserve">£ </w:t>
            </w:r>
            <w:r>
              <w:rPr>
                <w:rStyle w:val="Calibri7pt0pt"/>
                <w:spacing w:val="0"/>
              </w:rPr>
              <w:t>пуск</w:t>
            </w:r>
          </w:p>
        </w:tc>
        <w:tc>
          <w:tcPr>
            <w:tcW w:w="5712" w:type="dxa"/>
            <w:shd w:val="clear" w:color="auto" w:fill="000000"/>
          </w:tcPr>
          <w:p w:rsidR="00257F0C" w:rsidRDefault="00F456BE">
            <w:pPr>
              <w:pStyle w:val="22"/>
              <w:framePr w:w="9643" w:h="446" w:wrap="none" w:vAnchor="text" w:hAnchor="margin" w:x="56" w:y="2214"/>
              <w:shd w:val="clear" w:color="auto" w:fill="auto"/>
              <w:spacing w:line="80" w:lineRule="exact"/>
              <w:ind w:left="140" w:firstLine="0"/>
              <w:jc w:val="left"/>
            </w:pPr>
            <w:r>
              <w:rPr>
                <w:rStyle w:val="Arial4pt0pt1"/>
                <w:spacing w:val="0"/>
              </w:rPr>
              <w:t xml:space="preserve">•Q </w:t>
            </w:r>
            <w:r>
              <w:rPr>
                <w:rStyle w:val="Arial4pt0pt0"/>
                <w:spacing w:val="0"/>
              </w:rPr>
              <w:t>Курс: Математика С...</w:t>
            </w:r>
          </w:p>
        </w:tc>
        <w:tc>
          <w:tcPr>
            <w:tcW w:w="3230" w:type="dxa"/>
            <w:shd w:val="clear" w:color="auto" w:fill="000000"/>
          </w:tcPr>
          <w:p w:rsidR="00257F0C" w:rsidRDefault="00F456BE">
            <w:pPr>
              <w:pStyle w:val="22"/>
              <w:framePr w:w="9643" w:h="446" w:wrap="none" w:vAnchor="text" w:hAnchor="margin" w:x="56" w:y="2214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Arial4pt0pt0"/>
                <w:spacing w:val="0"/>
                <w:lang w:val="en-US" w:eastAsia="en-US" w:bidi="en-US"/>
              </w:rPr>
              <w:t xml:space="preserve">RU </w:t>
            </w:r>
            <w:r>
              <w:rPr>
                <w:rStyle w:val="Arial4pt0pt2"/>
                <w:spacing w:val="0"/>
              </w:rPr>
              <w:t xml:space="preserve">И </w:t>
            </w:r>
            <w:r>
              <w:rPr>
                <w:rStyle w:val="Arial4pt0pt0"/>
                <w:spacing w:val="0"/>
              </w:rPr>
              <w:t>10:38 |</w:t>
            </w:r>
          </w:p>
        </w:tc>
      </w:tr>
    </w:tbl>
    <w:p w:rsidR="00257F0C" w:rsidRDefault="00F456BE">
      <w:pPr>
        <w:pStyle w:val="32"/>
        <w:framePr w:w="115" w:h="127" w:wrap="none" w:vAnchor="text" w:hAnchor="margin" w:x="7626" w:y="2123"/>
        <w:shd w:val="clear" w:color="auto" w:fill="auto"/>
        <w:spacing w:line="180" w:lineRule="exact"/>
      </w:pPr>
      <w:r>
        <w:t>□</w:t>
      </w:r>
    </w:p>
    <w:p w:rsidR="00257F0C" w:rsidRDefault="00F456BE">
      <w:pPr>
        <w:pStyle w:val="11"/>
        <w:framePr w:w="3459" w:h="1814" w:wrap="none" w:vAnchor="text" w:hAnchor="margin" w:x="1715" w:y="135"/>
        <w:shd w:val="clear" w:color="auto" w:fill="auto"/>
        <w:ind w:left="100"/>
      </w:pPr>
      <w:r>
        <w:rPr>
          <w:spacing w:val="-10"/>
          <w:lang w:val="en-US" w:eastAsia="en-US" w:bidi="en-US"/>
        </w:rPr>
        <w:t xml:space="preserve">Pit </w:t>
      </w:r>
      <w:proofErr w:type="spellStart"/>
      <w:r>
        <w:rPr>
          <w:spacing w:val="-10"/>
        </w:rPr>
        <w:t>гдел</w:t>
      </w:r>
      <w:proofErr w:type="spellEnd"/>
      <w:r>
        <w:rPr>
          <w:spacing w:val="-10"/>
        </w:rPr>
        <w:t xml:space="preserve"> 1 </w:t>
      </w:r>
      <w:r>
        <w:rPr>
          <w:rStyle w:val="11Exact0"/>
          <w:b/>
          <w:bCs/>
          <w:i/>
          <w:iCs/>
          <w:spacing w:val="-10"/>
        </w:rPr>
        <w:t>Линейная ялееб</w:t>
      </w:r>
      <w:r>
        <w:rPr>
          <w:rStyle w:val="11Constantia0ptExact"/>
          <w:i/>
          <w:iCs/>
        </w:rPr>
        <w:t>1</w:t>
      </w:r>
      <w:r>
        <w:rPr>
          <w:rStyle w:val="11Exact0"/>
          <w:b/>
          <w:bCs/>
          <w:i/>
          <w:iCs/>
          <w:spacing w:val="-10"/>
        </w:rPr>
        <w:t>ю</w:t>
      </w:r>
    </w:p>
    <w:p w:rsidR="00257F0C" w:rsidRDefault="00F456BE">
      <w:pPr>
        <w:pStyle w:val="60"/>
        <w:framePr w:w="3459" w:h="1814" w:wrap="none" w:vAnchor="text" w:hAnchor="margin" w:x="1715" w:y="135"/>
        <w:shd w:val="clear" w:color="auto" w:fill="auto"/>
        <w:spacing w:before="0"/>
        <w:ind w:left="100" w:right="100" w:firstLine="140"/>
      </w:pPr>
      <w:r>
        <w:rPr>
          <w:rStyle w:val="6Exact0"/>
        </w:rPr>
        <w:t xml:space="preserve">Лекция 1 Линейные системы двух уравнений с двумя </w:t>
      </w:r>
      <w:proofErr w:type="gramStart"/>
      <w:r>
        <w:rPr>
          <w:rStyle w:val="6Exact0"/>
        </w:rPr>
        <w:t>неизвестными</w:t>
      </w:r>
      <w:proofErr w:type="gramEnd"/>
      <w:r>
        <w:rPr>
          <w:rStyle w:val="6Exact0"/>
        </w:rPr>
        <w:t xml:space="preserve"> </w:t>
      </w:r>
      <w:r>
        <w:rPr>
          <w:rStyle w:val="6TimesNewRoman12ptExact"/>
          <w:rFonts w:eastAsia="Arial"/>
        </w:rPr>
        <w:t xml:space="preserve">а </w:t>
      </w:r>
      <w:r>
        <w:rPr>
          <w:rStyle w:val="6Exact0"/>
        </w:rPr>
        <w:t xml:space="preserve">Лекция 2 Метод Гаусса в] Лекция 3 Определители и их свойства Лекция 4 Формулы </w:t>
      </w:r>
      <w:proofErr w:type="spellStart"/>
      <w:r>
        <w:rPr>
          <w:rStyle w:val="6Exact0"/>
        </w:rPr>
        <w:t>Крамера</w:t>
      </w:r>
      <w:proofErr w:type="spellEnd"/>
      <w:r>
        <w:rPr>
          <w:rStyle w:val="6Exact0"/>
        </w:rPr>
        <w:t xml:space="preserve"> @) Лекция 5 Матрицы и действия над ними </w:t>
      </w:r>
      <w:r>
        <w:rPr>
          <w:rStyle w:val="6TimesNewRoman12ptExact0"/>
          <w:rFonts w:eastAsia="Arial"/>
        </w:rPr>
        <w:t xml:space="preserve">а </w:t>
      </w:r>
      <w:r>
        <w:rPr>
          <w:rStyle w:val="6Exact0"/>
        </w:rPr>
        <w:t>Сведения из истории математики (темы сообщений)</w:t>
      </w:r>
    </w:p>
    <w:p w:rsidR="00257F0C" w:rsidRDefault="00F456BE">
      <w:pPr>
        <w:pStyle w:val="60"/>
        <w:framePr w:w="3459" w:h="1814" w:wrap="none" w:vAnchor="text" w:hAnchor="margin" w:x="1715" w:y="135"/>
        <w:shd w:val="clear" w:color="auto" w:fill="auto"/>
        <w:spacing w:before="0"/>
        <w:ind w:left="100" w:firstLine="300"/>
      </w:pPr>
      <w:r>
        <w:rPr>
          <w:rStyle w:val="6Exact0"/>
        </w:rPr>
        <w:t>Задание 1 (самостоятельная работа)</w:t>
      </w:r>
    </w:p>
    <w:p w:rsidR="00257F0C" w:rsidRDefault="00F456BE">
      <w:pPr>
        <w:pStyle w:val="60"/>
        <w:framePr w:w="3459" w:h="1814" w:wrap="none" w:vAnchor="text" w:hAnchor="margin" w:x="1715" w:y="135"/>
        <w:shd w:val="clear" w:color="auto" w:fill="auto"/>
        <w:spacing w:before="0"/>
        <w:ind w:left="100" w:right="1400" w:firstLine="300"/>
      </w:pPr>
      <w:r>
        <w:rPr>
          <w:rStyle w:val="6Exact6"/>
        </w:rPr>
        <w:t>[71</w:t>
      </w:r>
      <w:r>
        <w:rPr>
          <w:rStyle w:val="6Exact"/>
        </w:rPr>
        <w:t xml:space="preserve"> </w:t>
      </w:r>
      <w:r>
        <w:rPr>
          <w:rStyle w:val="6Exact0"/>
        </w:rPr>
        <w:t xml:space="preserve">Тренировочное тестирование </w:t>
      </w:r>
      <w:r>
        <w:rPr>
          <w:rStyle w:val="6Exact6"/>
        </w:rPr>
        <w:t>|7|.</w:t>
      </w:r>
      <w:r>
        <w:rPr>
          <w:rStyle w:val="6Exact"/>
        </w:rPr>
        <w:t xml:space="preserve"> </w:t>
      </w:r>
      <w:r>
        <w:rPr>
          <w:rStyle w:val="6Exact0"/>
        </w:rPr>
        <w:t xml:space="preserve">Контрольное тестирование </w:t>
      </w:r>
      <w:proofErr w:type="gramStart"/>
      <w:r>
        <w:rPr>
          <w:rStyle w:val="6Exact"/>
        </w:rPr>
        <w:t>Ц</w:t>
      </w:r>
      <w:proofErr w:type="gramEnd"/>
      <w:r>
        <w:rPr>
          <w:rStyle w:val="6Exact"/>
        </w:rPr>
        <w:t xml:space="preserve"> </w:t>
      </w:r>
      <w:r>
        <w:rPr>
          <w:rStyle w:val="6Exact0"/>
        </w:rPr>
        <w:t>Дополнительная литература к разделу 1</w:t>
      </w:r>
    </w:p>
    <w:p w:rsidR="00257F0C" w:rsidRDefault="00257F0C">
      <w:pPr>
        <w:spacing w:line="360" w:lineRule="exact"/>
      </w:pPr>
    </w:p>
    <w:p w:rsidR="00257F0C" w:rsidRDefault="00257F0C">
      <w:pPr>
        <w:spacing w:line="360" w:lineRule="exact"/>
      </w:pPr>
    </w:p>
    <w:p w:rsidR="00257F0C" w:rsidRDefault="00257F0C">
      <w:pPr>
        <w:spacing w:line="360" w:lineRule="exact"/>
      </w:pPr>
    </w:p>
    <w:p w:rsidR="00257F0C" w:rsidRDefault="00257F0C">
      <w:pPr>
        <w:spacing w:line="360" w:lineRule="exact"/>
      </w:pPr>
    </w:p>
    <w:p w:rsidR="00257F0C" w:rsidRDefault="00257F0C">
      <w:pPr>
        <w:spacing w:line="360" w:lineRule="exact"/>
      </w:pPr>
    </w:p>
    <w:p w:rsidR="00257F0C" w:rsidRDefault="00257F0C">
      <w:pPr>
        <w:spacing w:line="360" w:lineRule="exact"/>
      </w:pPr>
    </w:p>
    <w:p w:rsidR="00257F0C" w:rsidRDefault="00257F0C">
      <w:pPr>
        <w:spacing w:line="491" w:lineRule="exact"/>
      </w:pPr>
    </w:p>
    <w:p w:rsidR="00257F0C" w:rsidRDefault="00257F0C">
      <w:pPr>
        <w:rPr>
          <w:sz w:val="2"/>
          <w:szCs w:val="2"/>
        </w:rPr>
        <w:sectPr w:rsidR="00257F0C">
          <w:type w:val="continuous"/>
          <w:pgSz w:w="11909" w:h="16838"/>
          <w:pgMar w:top="1155" w:right="1081" w:bottom="1155" w:left="1081" w:header="0" w:footer="3" w:gutter="0"/>
          <w:cols w:space="720"/>
          <w:noEndnote/>
          <w:docGrid w:linePitch="360"/>
        </w:sectPr>
      </w:pPr>
    </w:p>
    <w:p w:rsidR="00257F0C" w:rsidRDefault="00F456BE">
      <w:pPr>
        <w:pStyle w:val="22"/>
        <w:shd w:val="clear" w:color="auto" w:fill="auto"/>
        <w:ind w:left="20" w:right="20" w:firstLine="300"/>
      </w:pPr>
      <w:r>
        <w:rPr>
          <w:rStyle w:val="1"/>
        </w:rPr>
        <w:lastRenderedPageBreak/>
        <w:t>Разрабатываемый курс содержит в своей структуре учебные модули по следующим разделам дисциплины: «Линейная алгебра», «Дифференциальное исчисле</w:t>
      </w:r>
      <w:r>
        <w:rPr>
          <w:rStyle w:val="1"/>
        </w:rPr>
        <w:softHyphen/>
        <w:t>ние», «Интегрально</w:t>
      </w:r>
      <w:r>
        <w:rPr>
          <w:rStyle w:val="1"/>
        </w:rPr>
        <w:t>е исчисление».</w:t>
      </w:r>
    </w:p>
    <w:p w:rsidR="00257F0C" w:rsidRDefault="00F456BE">
      <w:pPr>
        <w:pStyle w:val="22"/>
        <w:shd w:val="clear" w:color="auto" w:fill="auto"/>
        <w:ind w:left="20" w:right="20" w:firstLine="300"/>
      </w:pPr>
      <w:r>
        <w:rPr>
          <w:rStyle w:val="1"/>
        </w:rPr>
        <w:t>Перед списком разделов располагаются ссылки на глоссарий и рабочую программу, вопросы к зачету, ме</w:t>
      </w:r>
      <w:r>
        <w:rPr>
          <w:rStyle w:val="1"/>
        </w:rPr>
        <w:softHyphen/>
        <w:t>тодические указания для выполнения практических работ, контрольный тест по всем разделам курса.</w:t>
      </w:r>
    </w:p>
    <w:p w:rsidR="00257F0C" w:rsidRDefault="00F456BE">
      <w:pPr>
        <w:pStyle w:val="22"/>
        <w:shd w:val="clear" w:color="auto" w:fill="auto"/>
        <w:ind w:left="20" w:right="20" w:firstLine="300"/>
      </w:pPr>
      <w:r>
        <w:rPr>
          <w:rStyle w:val="1"/>
        </w:rPr>
        <w:t>Каждый раздел снабжен текстовыми файлами с соо</w:t>
      </w:r>
      <w:r>
        <w:rPr>
          <w:rStyle w:val="1"/>
        </w:rPr>
        <w:t>тветствующим теоретическим материалом. Имея электронный текст лекций, студенты получают воз</w:t>
      </w:r>
      <w:r>
        <w:rPr>
          <w:rStyle w:val="1"/>
        </w:rPr>
        <w:softHyphen/>
        <w:t>можность подготовиться к лекции заранее, активно участвовать в учебном процессе, задавать вопросы по ходу лекции, уточнять неясные моменты и т.д.</w:t>
      </w:r>
    </w:p>
    <w:p w:rsidR="00257F0C" w:rsidRDefault="00F456BE">
      <w:pPr>
        <w:pStyle w:val="22"/>
        <w:shd w:val="clear" w:color="auto" w:fill="auto"/>
        <w:ind w:left="20" w:right="20" w:firstLine="300"/>
      </w:pPr>
      <w:r>
        <w:rPr>
          <w:rStyle w:val="1"/>
        </w:rPr>
        <w:t>В раздел также вкл</w:t>
      </w:r>
      <w:r>
        <w:rPr>
          <w:rStyle w:val="1"/>
        </w:rPr>
        <w:t>ючается список тем сообщений, докладов из истории математики, с которыми студен</w:t>
      </w:r>
      <w:r>
        <w:rPr>
          <w:rStyle w:val="1"/>
        </w:rPr>
        <w:softHyphen/>
        <w:t>ты выступают на конкретных занятиях.</w:t>
      </w:r>
    </w:p>
    <w:p w:rsidR="00257F0C" w:rsidRDefault="00F456BE">
      <w:pPr>
        <w:pStyle w:val="22"/>
        <w:shd w:val="clear" w:color="auto" w:fill="auto"/>
        <w:ind w:left="20" w:firstLine="280"/>
      </w:pPr>
      <w:r>
        <w:rPr>
          <w:rStyle w:val="1"/>
        </w:rPr>
        <w:t>Например, тематика сообщений при изучении раз</w:t>
      </w:r>
      <w:r>
        <w:rPr>
          <w:rStyle w:val="1"/>
        </w:rPr>
        <w:softHyphen/>
        <w:t>дела «Линейная алгебра» такова:</w:t>
      </w:r>
    </w:p>
    <w:p w:rsidR="00257F0C" w:rsidRDefault="00F456BE">
      <w:pPr>
        <w:pStyle w:val="22"/>
        <w:numPr>
          <w:ilvl w:val="0"/>
          <w:numId w:val="1"/>
        </w:numPr>
        <w:shd w:val="clear" w:color="auto" w:fill="auto"/>
        <w:ind w:left="20" w:firstLine="280"/>
      </w:pPr>
      <w:r>
        <w:rPr>
          <w:rStyle w:val="1"/>
        </w:rPr>
        <w:t xml:space="preserve"> Математика XVI века: люди и открытия;</w:t>
      </w:r>
    </w:p>
    <w:p w:rsidR="00257F0C" w:rsidRDefault="00F456BE">
      <w:pPr>
        <w:pStyle w:val="22"/>
        <w:numPr>
          <w:ilvl w:val="0"/>
          <w:numId w:val="1"/>
        </w:numPr>
        <w:shd w:val="clear" w:color="auto" w:fill="auto"/>
        <w:ind w:left="20" w:firstLine="280"/>
      </w:pPr>
      <w:r>
        <w:rPr>
          <w:rStyle w:val="1"/>
        </w:rPr>
        <w:t xml:space="preserve"> Определители и матриц</w:t>
      </w:r>
      <w:r>
        <w:rPr>
          <w:rStyle w:val="1"/>
        </w:rPr>
        <w:t>ы, их открытие;</w:t>
      </w:r>
    </w:p>
    <w:p w:rsidR="00257F0C" w:rsidRDefault="00F456BE">
      <w:pPr>
        <w:pStyle w:val="22"/>
        <w:numPr>
          <w:ilvl w:val="0"/>
          <w:numId w:val="1"/>
        </w:numPr>
        <w:shd w:val="clear" w:color="auto" w:fill="auto"/>
        <w:ind w:left="20" w:firstLine="280"/>
      </w:pPr>
      <w:r>
        <w:rPr>
          <w:rStyle w:val="1"/>
        </w:rPr>
        <w:t xml:space="preserve"> Творцы математики — Карл Фридрих Гаусс;</w:t>
      </w:r>
    </w:p>
    <w:p w:rsidR="00257F0C" w:rsidRDefault="00F456BE">
      <w:pPr>
        <w:pStyle w:val="22"/>
        <w:numPr>
          <w:ilvl w:val="0"/>
          <w:numId w:val="1"/>
        </w:numPr>
        <w:shd w:val="clear" w:color="auto" w:fill="auto"/>
        <w:ind w:left="20" w:firstLine="280"/>
      </w:pPr>
      <w:r>
        <w:rPr>
          <w:rStyle w:val="1"/>
        </w:rPr>
        <w:t xml:space="preserve"> Исследования и теории Габриеля </w:t>
      </w:r>
      <w:proofErr w:type="spellStart"/>
      <w:r>
        <w:rPr>
          <w:rStyle w:val="1"/>
        </w:rPr>
        <w:t>Крамера</w:t>
      </w:r>
      <w:proofErr w:type="spellEnd"/>
      <w:r>
        <w:rPr>
          <w:rStyle w:val="1"/>
        </w:rPr>
        <w:t>;</w:t>
      </w:r>
    </w:p>
    <w:p w:rsidR="00257F0C" w:rsidRDefault="00F456BE">
      <w:pPr>
        <w:pStyle w:val="22"/>
        <w:numPr>
          <w:ilvl w:val="0"/>
          <w:numId w:val="1"/>
        </w:numPr>
        <w:shd w:val="clear" w:color="auto" w:fill="auto"/>
        <w:ind w:left="580"/>
        <w:jc w:val="left"/>
      </w:pPr>
      <w:r>
        <w:rPr>
          <w:rStyle w:val="1"/>
        </w:rPr>
        <w:t xml:space="preserve"> Система уравнений первой степени с двумя не</w:t>
      </w:r>
      <w:r>
        <w:rPr>
          <w:rStyle w:val="1"/>
        </w:rPr>
        <w:softHyphen/>
        <w:t>известными и ее решение в древности;</w:t>
      </w:r>
    </w:p>
    <w:p w:rsidR="00257F0C" w:rsidRDefault="00F456BE">
      <w:pPr>
        <w:pStyle w:val="22"/>
        <w:numPr>
          <w:ilvl w:val="0"/>
          <w:numId w:val="1"/>
        </w:numPr>
        <w:shd w:val="clear" w:color="auto" w:fill="auto"/>
        <w:ind w:left="20" w:firstLine="280"/>
      </w:pPr>
      <w:r>
        <w:rPr>
          <w:rStyle w:val="1"/>
        </w:rPr>
        <w:t xml:space="preserve"> Две задачи </w:t>
      </w:r>
      <w:proofErr w:type="gramStart"/>
      <w:r>
        <w:rPr>
          <w:rStyle w:val="1"/>
        </w:rPr>
        <w:t>Аль-Хорезми</w:t>
      </w:r>
      <w:proofErr w:type="gramEnd"/>
      <w:r>
        <w:rPr>
          <w:rStyle w:val="1"/>
        </w:rPr>
        <w:t>.</w:t>
      </w:r>
    </w:p>
    <w:p w:rsidR="00257F0C" w:rsidRDefault="00F456BE">
      <w:pPr>
        <w:pStyle w:val="22"/>
        <w:shd w:val="clear" w:color="auto" w:fill="auto"/>
        <w:ind w:left="20" w:firstLine="280"/>
      </w:pPr>
      <w:r>
        <w:rPr>
          <w:rStyle w:val="1"/>
        </w:rPr>
        <w:t xml:space="preserve">Самостоятельная работа в каждом учебном модуле </w:t>
      </w:r>
      <w:r>
        <w:rPr>
          <w:rStyle w:val="1"/>
        </w:rPr>
        <w:t>представлена в виде индивидуального задания с указа</w:t>
      </w:r>
      <w:r>
        <w:rPr>
          <w:rStyle w:val="1"/>
        </w:rPr>
        <w:softHyphen/>
        <w:t>нием конкретного срока выполнения каждого отдель</w:t>
      </w:r>
      <w:r>
        <w:rPr>
          <w:rStyle w:val="1"/>
        </w:rPr>
        <w:softHyphen/>
        <w:t>ного блока.</w:t>
      </w:r>
    </w:p>
    <w:p w:rsidR="00257F0C" w:rsidRDefault="00F456BE">
      <w:pPr>
        <w:pStyle w:val="22"/>
        <w:shd w:val="clear" w:color="auto" w:fill="auto"/>
        <w:ind w:left="20" w:firstLine="280"/>
      </w:pPr>
      <w:r>
        <w:rPr>
          <w:rStyle w:val="1"/>
        </w:rPr>
        <w:t>Приведем пример задания для самостоятельной работы, которое должно быть выполнено после изучения темы «Решение систем линейных уравне</w:t>
      </w:r>
      <w:r>
        <w:rPr>
          <w:rStyle w:val="1"/>
        </w:rPr>
        <w:softHyphen/>
        <w:t>ний».</w:t>
      </w:r>
      <w:r>
        <w:br w:type="page"/>
      </w:r>
    </w:p>
    <w:p w:rsidR="00257F0C" w:rsidRDefault="00F456BE">
      <w:pPr>
        <w:pStyle w:val="30"/>
        <w:shd w:val="clear" w:color="auto" w:fill="auto"/>
        <w:spacing w:after="0" w:line="226" w:lineRule="exact"/>
        <w:ind w:left="20" w:right="20" w:firstLine="280"/>
      </w:pPr>
      <w:r>
        <w:rPr>
          <w:rStyle w:val="31"/>
          <w:i/>
          <w:iCs/>
        </w:rPr>
        <w:lastRenderedPageBreak/>
        <w:t xml:space="preserve">В </w:t>
      </w:r>
      <w:r>
        <w:rPr>
          <w:rStyle w:val="31"/>
          <w:i/>
          <w:iCs/>
        </w:rPr>
        <w:t xml:space="preserve">соответствии с номером варианта выберите из приведенных ниже систему линейных алгебраических уравнений четвертого </w:t>
      </w:r>
      <w:r w:rsidRPr="00F456BE">
        <w:rPr>
          <w:rStyle w:val="31"/>
          <w:i/>
          <w:iCs/>
          <w:lang w:eastAsia="en-US" w:bidi="en-US"/>
        </w:rPr>
        <w:t>(</w:t>
      </w:r>
      <w:r>
        <w:rPr>
          <w:rStyle w:val="31"/>
          <w:i/>
          <w:iCs/>
          <w:lang w:val="en-US" w:eastAsia="en-US" w:bidi="en-US"/>
        </w:rPr>
        <w:t>n</w:t>
      </w:r>
      <w:r w:rsidRPr="00F456BE">
        <w:rPr>
          <w:rStyle w:val="31"/>
          <w:i/>
          <w:iCs/>
          <w:lang w:eastAsia="en-US" w:bidi="en-US"/>
        </w:rPr>
        <w:t xml:space="preserve"> </w:t>
      </w:r>
      <w:r>
        <w:rPr>
          <w:rStyle w:val="31"/>
          <w:i/>
          <w:iCs/>
        </w:rPr>
        <w:t>= 4) порядка.</w:t>
      </w:r>
    </w:p>
    <w:p w:rsidR="00257F0C" w:rsidRDefault="00F456BE">
      <w:pPr>
        <w:pStyle w:val="22"/>
        <w:numPr>
          <w:ilvl w:val="0"/>
          <w:numId w:val="2"/>
        </w:numPr>
        <w:shd w:val="clear" w:color="auto" w:fill="auto"/>
        <w:ind w:left="20" w:firstLine="280"/>
      </w:pPr>
      <w:r>
        <w:rPr>
          <w:rStyle w:val="1"/>
        </w:rPr>
        <w:t xml:space="preserve"> Приведите ее к нормальному виду</w:t>
      </w:r>
    </w:p>
    <w:p w:rsidR="00257F0C" w:rsidRDefault="00F456BE">
      <w:pPr>
        <w:pStyle w:val="22"/>
        <w:numPr>
          <w:ilvl w:val="0"/>
          <w:numId w:val="2"/>
        </w:numPr>
        <w:shd w:val="clear" w:color="auto" w:fill="auto"/>
        <w:ind w:left="580" w:right="20"/>
        <w:jc w:val="left"/>
      </w:pPr>
      <w:r>
        <w:rPr>
          <w:rStyle w:val="1"/>
        </w:rPr>
        <w:t xml:space="preserve"> Решите систему алгебраически различными способами:</w:t>
      </w:r>
    </w:p>
    <w:p w:rsidR="00257F0C" w:rsidRDefault="00F456BE">
      <w:pPr>
        <w:pStyle w:val="22"/>
        <w:shd w:val="clear" w:color="auto" w:fill="auto"/>
        <w:ind w:left="580" w:firstLine="0"/>
        <w:jc w:val="left"/>
      </w:pPr>
      <w:r>
        <w:rPr>
          <w:rStyle w:val="1"/>
        </w:rPr>
        <w:t xml:space="preserve">• с помощью правила </w:t>
      </w:r>
      <w:proofErr w:type="spellStart"/>
      <w:r>
        <w:rPr>
          <w:rStyle w:val="1"/>
        </w:rPr>
        <w:t>Крамера</w:t>
      </w:r>
      <w:proofErr w:type="spellEnd"/>
      <w:r>
        <w:rPr>
          <w:rStyle w:val="1"/>
        </w:rPr>
        <w:t>;</w:t>
      </w:r>
    </w:p>
    <w:p w:rsidR="00257F0C" w:rsidRDefault="00F456BE">
      <w:pPr>
        <w:pStyle w:val="22"/>
        <w:numPr>
          <w:ilvl w:val="0"/>
          <w:numId w:val="3"/>
        </w:numPr>
        <w:shd w:val="clear" w:color="auto" w:fill="auto"/>
        <w:ind w:left="320" w:firstLine="0"/>
        <w:jc w:val="left"/>
      </w:pPr>
      <w:r>
        <w:rPr>
          <w:rStyle w:val="1"/>
        </w:rPr>
        <w:lastRenderedPageBreak/>
        <w:t xml:space="preserve"> методом Гаусса;</w:t>
      </w:r>
    </w:p>
    <w:p w:rsidR="00257F0C" w:rsidRDefault="00F456BE">
      <w:pPr>
        <w:pStyle w:val="22"/>
        <w:numPr>
          <w:ilvl w:val="0"/>
          <w:numId w:val="3"/>
        </w:numPr>
        <w:shd w:val="clear" w:color="auto" w:fill="auto"/>
        <w:ind w:left="320" w:firstLine="0"/>
        <w:jc w:val="left"/>
      </w:pPr>
      <w:r>
        <w:rPr>
          <w:rStyle w:val="1"/>
        </w:rPr>
        <w:t xml:space="preserve"> матричным способом.</w:t>
      </w:r>
    </w:p>
    <w:p w:rsidR="00257F0C" w:rsidRDefault="00F456BE">
      <w:pPr>
        <w:pStyle w:val="22"/>
        <w:numPr>
          <w:ilvl w:val="0"/>
          <w:numId w:val="2"/>
        </w:numPr>
        <w:shd w:val="clear" w:color="auto" w:fill="auto"/>
        <w:tabs>
          <w:tab w:val="left" w:pos="340"/>
        </w:tabs>
        <w:ind w:left="320"/>
        <w:jc w:val="left"/>
      </w:pPr>
      <w:r>
        <w:rPr>
          <w:rStyle w:val="1"/>
        </w:rPr>
        <w:t xml:space="preserve">Разработайте таблицы </w:t>
      </w:r>
      <w:r>
        <w:rPr>
          <w:rStyle w:val="1"/>
          <w:lang w:val="en-US" w:eastAsia="en-US" w:bidi="en-US"/>
        </w:rPr>
        <w:t>Excel</w:t>
      </w:r>
      <w:r w:rsidRPr="00F456BE">
        <w:rPr>
          <w:rStyle w:val="1"/>
          <w:lang w:eastAsia="en-US" w:bidi="en-US"/>
        </w:rPr>
        <w:t xml:space="preserve"> </w:t>
      </w:r>
      <w:r>
        <w:rPr>
          <w:rStyle w:val="1"/>
        </w:rPr>
        <w:t>для решения вы</w:t>
      </w:r>
      <w:r>
        <w:rPr>
          <w:rStyle w:val="1"/>
        </w:rPr>
        <w:softHyphen/>
        <w:t>бранной СЛАУ тремя различными способами:</w:t>
      </w:r>
    </w:p>
    <w:p w:rsidR="00257F0C" w:rsidRDefault="00F456BE">
      <w:pPr>
        <w:pStyle w:val="22"/>
        <w:numPr>
          <w:ilvl w:val="0"/>
          <w:numId w:val="3"/>
        </w:numPr>
        <w:shd w:val="clear" w:color="auto" w:fill="auto"/>
        <w:ind w:left="320" w:firstLine="0"/>
        <w:jc w:val="left"/>
      </w:pPr>
      <w:r>
        <w:rPr>
          <w:rStyle w:val="1"/>
        </w:rPr>
        <w:t xml:space="preserve"> методом </w:t>
      </w:r>
      <w:proofErr w:type="spellStart"/>
      <w:r>
        <w:rPr>
          <w:rStyle w:val="1"/>
        </w:rPr>
        <w:t>Крамера</w:t>
      </w:r>
      <w:proofErr w:type="spellEnd"/>
      <w:r>
        <w:rPr>
          <w:rStyle w:val="1"/>
        </w:rPr>
        <w:t>;</w:t>
      </w:r>
    </w:p>
    <w:p w:rsidR="00257F0C" w:rsidRDefault="00F456BE">
      <w:pPr>
        <w:pStyle w:val="22"/>
        <w:numPr>
          <w:ilvl w:val="0"/>
          <w:numId w:val="3"/>
        </w:numPr>
        <w:shd w:val="clear" w:color="auto" w:fill="auto"/>
        <w:ind w:left="320" w:firstLine="0"/>
        <w:jc w:val="left"/>
      </w:pPr>
      <w:r>
        <w:rPr>
          <w:rStyle w:val="1"/>
        </w:rPr>
        <w:t xml:space="preserve"> матричным методом;</w:t>
      </w:r>
    </w:p>
    <w:p w:rsidR="00257F0C" w:rsidRDefault="00F456BE">
      <w:pPr>
        <w:pStyle w:val="22"/>
        <w:numPr>
          <w:ilvl w:val="0"/>
          <w:numId w:val="3"/>
        </w:numPr>
        <w:shd w:val="clear" w:color="auto" w:fill="auto"/>
        <w:ind w:left="320" w:firstLine="0"/>
        <w:jc w:val="left"/>
        <w:sectPr w:rsidR="00257F0C">
          <w:type w:val="continuous"/>
          <w:pgSz w:w="11909" w:h="16838"/>
          <w:pgMar w:top="1784" w:right="1124" w:bottom="1198" w:left="1141" w:header="0" w:footer="3" w:gutter="0"/>
          <w:cols w:num="2" w:space="352"/>
          <w:noEndnote/>
          <w:docGrid w:linePitch="360"/>
        </w:sectPr>
      </w:pPr>
      <w:r>
        <w:rPr>
          <w:rStyle w:val="1"/>
        </w:rPr>
        <w:t xml:space="preserve"> используя поиск решения.</w:t>
      </w:r>
    </w:p>
    <w:p w:rsidR="00257F0C" w:rsidRDefault="00257F0C">
      <w:pPr>
        <w:spacing w:before="24" w:after="24" w:line="240" w:lineRule="exact"/>
        <w:rPr>
          <w:sz w:val="19"/>
          <w:szCs w:val="19"/>
        </w:rPr>
      </w:pPr>
    </w:p>
    <w:p w:rsidR="00257F0C" w:rsidRDefault="00257F0C">
      <w:pPr>
        <w:rPr>
          <w:sz w:val="2"/>
          <w:szCs w:val="2"/>
        </w:rPr>
        <w:sectPr w:rsidR="00257F0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57F0C" w:rsidRDefault="00F456BE">
      <w:pPr>
        <w:framePr w:h="4656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"C:\\Users\\26CF~1\\AppData\\Local\\Temp\\FineReader11.00\\media\\image1.jpeg"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pt;height:233pt">
            <v:imagedata r:id="rId8" r:href="rId9"/>
          </v:shape>
        </w:pict>
      </w:r>
      <w:r>
        <w:fldChar w:fldCharType="end"/>
      </w:r>
    </w:p>
    <w:p w:rsidR="00257F0C" w:rsidRDefault="00257F0C">
      <w:pPr>
        <w:rPr>
          <w:sz w:val="2"/>
          <w:szCs w:val="2"/>
        </w:rPr>
      </w:pPr>
    </w:p>
    <w:p w:rsidR="00257F0C" w:rsidRDefault="00257F0C">
      <w:pPr>
        <w:rPr>
          <w:sz w:val="2"/>
          <w:szCs w:val="2"/>
        </w:rPr>
        <w:sectPr w:rsidR="00257F0C">
          <w:type w:val="continuous"/>
          <w:pgSz w:w="11909" w:h="16838"/>
          <w:pgMar w:top="3416" w:right="1944" w:bottom="2826" w:left="2208" w:header="0" w:footer="3" w:gutter="0"/>
          <w:cols w:space="720"/>
          <w:noEndnote/>
          <w:docGrid w:linePitch="360"/>
        </w:sectPr>
      </w:pPr>
    </w:p>
    <w:p w:rsidR="00257F0C" w:rsidRDefault="00257F0C">
      <w:pPr>
        <w:spacing w:before="32" w:after="32" w:line="240" w:lineRule="exact"/>
        <w:rPr>
          <w:sz w:val="19"/>
          <w:szCs w:val="19"/>
        </w:rPr>
      </w:pPr>
    </w:p>
    <w:p w:rsidR="00257F0C" w:rsidRDefault="00257F0C">
      <w:pPr>
        <w:rPr>
          <w:sz w:val="2"/>
          <w:szCs w:val="2"/>
        </w:rPr>
        <w:sectPr w:rsidR="00257F0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57F0C" w:rsidRDefault="00F456BE">
      <w:pPr>
        <w:pStyle w:val="22"/>
        <w:shd w:val="clear" w:color="auto" w:fill="auto"/>
        <w:ind w:left="20" w:right="20" w:firstLine="280"/>
      </w:pPr>
      <w:r>
        <w:rPr>
          <w:rStyle w:val="1"/>
        </w:rPr>
        <w:lastRenderedPageBreak/>
        <w:t>Электронный курс по изучаемой дисциплине пре</w:t>
      </w:r>
      <w:r>
        <w:rPr>
          <w:rStyle w:val="1"/>
        </w:rPr>
        <w:softHyphen/>
        <w:t>доставляет студентам новые возможности: можн</w:t>
      </w:r>
      <w:r>
        <w:rPr>
          <w:rStyle w:val="1"/>
        </w:rPr>
        <w:t>о по мере изучения учебного материала постепенно выпол</w:t>
      </w:r>
      <w:r>
        <w:rPr>
          <w:rStyle w:val="1"/>
        </w:rPr>
        <w:softHyphen/>
        <w:t>нять задания для самостоятельной работы и при необ</w:t>
      </w:r>
      <w:r>
        <w:rPr>
          <w:rStyle w:val="1"/>
        </w:rPr>
        <w:softHyphen/>
        <w:t>ходимости получать консультации преподавателя.</w:t>
      </w:r>
    </w:p>
    <w:p w:rsidR="00257F0C" w:rsidRDefault="00F456BE">
      <w:pPr>
        <w:pStyle w:val="22"/>
        <w:shd w:val="clear" w:color="auto" w:fill="auto"/>
        <w:ind w:left="20" w:right="20" w:firstLine="280"/>
      </w:pPr>
      <w:r>
        <w:rPr>
          <w:rStyle w:val="1"/>
        </w:rPr>
        <w:t xml:space="preserve">Следует отметить, что среда </w:t>
      </w:r>
      <w:r>
        <w:rPr>
          <w:rStyle w:val="1"/>
          <w:lang w:val="en-US" w:eastAsia="en-US" w:bidi="en-US"/>
        </w:rPr>
        <w:t>Moodle</w:t>
      </w:r>
      <w:r w:rsidRPr="00F456BE">
        <w:rPr>
          <w:rStyle w:val="1"/>
          <w:lang w:eastAsia="en-US" w:bidi="en-US"/>
        </w:rPr>
        <w:t xml:space="preserve"> </w:t>
      </w:r>
      <w:r>
        <w:rPr>
          <w:rStyle w:val="1"/>
        </w:rPr>
        <w:t>позволяет не только формировать материал для самостоятельного изучен</w:t>
      </w:r>
      <w:r>
        <w:rPr>
          <w:rStyle w:val="1"/>
        </w:rPr>
        <w:t>ия студентами, но и контролировать деятель</w:t>
      </w:r>
      <w:r>
        <w:rPr>
          <w:rStyle w:val="1"/>
        </w:rPr>
        <w:softHyphen/>
        <w:t>ность студентов в данной среде. В частности, препо</w:t>
      </w:r>
      <w:r>
        <w:rPr>
          <w:rStyle w:val="1"/>
        </w:rPr>
        <w:softHyphen/>
        <w:t>даватель может получить информацию о количестве «входов» в среду и времени пребывания в ней, посе</w:t>
      </w:r>
      <w:r>
        <w:rPr>
          <w:rStyle w:val="1"/>
        </w:rPr>
        <w:softHyphen/>
        <w:t>щенные студентом разделы курса, количество и каче</w:t>
      </w:r>
      <w:r>
        <w:rPr>
          <w:rStyle w:val="1"/>
        </w:rPr>
        <w:softHyphen/>
        <w:t>ство выполненн</w:t>
      </w:r>
      <w:r>
        <w:rPr>
          <w:rStyle w:val="1"/>
        </w:rPr>
        <w:t>ых тестовых заданий. Преподавателю доступны персональные данные каждого студента.</w:t>
      </w:r>
    </w:p>
    <w:p w:rsidR="00257F0C" w:rsidRDefault="00F456BE">
      <w:pPr>
        <w:pStyle w:val="22"/>
        <w:shd w:val="clear" w:color="auto" w:fill="auto"/>
        <w:ind w:left="20" w:right="20" w:firstLine="0"/>
      </w:pPr>
      <w:r>
        <w:rPr>
          <w:rStyle w:val="1"/>
        </w:rPr>
        <w:t>Такая информация позволяет своевременно влиять на учебную деятельность студентов, корректировать про</w:t>
      </w:r>
      <w:r>
        <w:rPr>
          <w:rStyle w:val="1"/>
        </w:rPr>
        <w:softHyphen/>
        <w:t>блемы в обучении, а самое главное — развивать у сту</w:t>
      </w:r>
      <w:r>
        <w:rPr>
          <w:rStyle w:val="1"/>
        </w:rPr>
        <w:softHyphen/>
        <w:t xml:space="preserve">дентов потребность в </w:t>
      </w:r>
      <w:r>
        <w:rPr>
          <w:rStyle w:val="1"/>
        </w:rPr>
        <w:t>систематической самостоятель</w:t>
      </w:r>
      <w:r>
        <w:rPr>
          <w:rStyle w:val="1"/>
        </w:rPr>
        <w:softHyphen/>
        <w:t>ной работе.</w:t>
      </w:r>
    </w:p>
    <w:p w:rsidR="00257F0C" w:rsidRDefault="00F456BE">
      <w:pPr>
        <w:pStyle w:val="22"/>
        <w:shd w:val="clear" w:color="auto" w:fill="auto"/>
        <w:ind w:left="20" w:right="20" w:firstLine="300"/>
      </w:pPr>
      <w:r>
        <w:rPr>
          <w:rStyle w:val="1"/>
        </w:rPr>
        <w:t>Использование данных технологий при изучении дисциплины «Математика» позволяет создавать усло</w:t>
      </w:r>
      <w:r>
        <w:rPr>
          <w:rStyle w:val="1"/>
        </w:rPr>
        <w:softHyphen/>
        <w:t>вия для активной деятельности студентов, их высокой учебной мотивации, достигать высокой эффективно</w:t>
      </w:r>
      <w:r>
        <w:rPr>
          <w:rStyle w:val="1"/>
        </w:rPr>
        <w:softHyphen/>
        <w:t>сти процесса обучения</w:t>
      </w:r>
      <w:r>
        <w:rPr>
          <w:rStyle w:val="1"/>
        </w:rPr>
        <w:t>.</w:t>
      </w:r>
    </w:p>
    <w:p w:rsidR="00257F0C" w:rsidRDefault="00F456BE">
      <w:pPr>
        <w:pStyle w:val="22"/>
        <w:shd w:val="clear" w:color="auto" w:fill="auto"/>
        <w:ind w:left="20" w:right="20" w:firstLine="300"/>
      </w:pPr>
      <w:r>
        <w:rPr>
          <w:rStyle w:val="1"/>
        </w:rPr>
        <w:t xml:space="preserve">Обучение в системе </w:t>
      </w:r>
      <w:r>
        <w:rPr>
          <w:rStyle w:val="1"/>
          <w:lang w:val="en-US" w:eastAsia="en-US" w:bidi="en-US"/>
        </w:rPr>
        <w:t>Moodle</w:t>
      </w:r>
      <w:r w:rsidRPr="00F456BE">
        <w:rPr>
          <w:rStyle w:val="1"/>
          <w:lang w:eastAsia="en-US" w:bidi="en-US"/>
        </w:rPr>
        <w:t xml:space="preserve"> </w:t>
      </w:r>
      <w:r>
        <w:rPr>
          <w:rStyle w:val="1"/>
        </w:rPr>
        <w:t>— это не только новые технические средства, но и новые формы и методы преподавания, организации самостоятельной работы студентов, новый подход к процессу обучения.</w:t>
      </w:r>
    </w:p>
    <w:sectPr w:rsidR="00257F0C">
      <w:type w:val="continuous"/>
      <w:pgSz w:w="11909" w:h="16838"/>
      <w:pgMar w:top="3446" w:right="1109" w:bottom="2856" w:left="1152" w:header="0" w:footer="3" w:gutter="0"/>
      <w:cols w:num="2" w:space="23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BE" w:rsidRDefault="00F456BE">
      <w:r>
        <w:separator/>
      </w:r>
    </w:p>
  </w:endnote>
  <w:endnote w:type="continuationSeparator" w:id="0">
    <w:p w:rsidR="00F456BE" w:rsidRDefault="00F4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BE" w:rsidRDefault="00F456BE"/>
  </w:footnote>
  <w:footnote w:type="continuationSeparator" w:id="0">
    <w:p w:rsidR="00F456BE" w:rsidRDefault="00F456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74DA8"/>
    <w:multiLevelType w:val="multilevel"/>
    <w:tmpl w:val="D7A8BF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725C3D"/>
    <w:multiLevelType w:val="multilevel"/>
    <w:tmpl w:val="C6460C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1300F7"/>
    <w:multiLevelType w:val="multilevel"/>
    <w:tmpl w:val="55AAD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57F0C"/>
    <w:rsid w:val="00257F0C"/>
    <w:rsid w:val="00F4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36"/>
      <w:szCs w:val="36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Arial4pt">
    <w:name w:val="Основной текст + Arial;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FranklinGothicHeavy4pt">
    <w:name w:val="Основной текст + Franklin Gothic Heavy;4 pt;Полужирный"/>
    <w:basedOn w:val="a4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rial4pt0">
    <w:name w:val="Основной текст + Arial;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rial4pt1">
    <w:name w:val="Основной текст + Arial;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rial4pt2">
    <w:name w:val="Основной текст + Arial;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rial4pt3">
    <w:name w:val="Основной текст + Arial;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rial4pt4">
    <w:name w:val="Основной текст + Arial;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rial4pt5">
    <w:name w:val="Основной текст + Arial;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pt">
    <w:name w:val="Основной текст + 4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rial4pt6">
    <w:name w:val="Основной текст + Arial;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5">
    <w:name w:val="Подпись к таблице (2)"/>
    <w:basedOn w:val="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Подпись к таблице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a8">
    <w:name w:val="Подпись к таблице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6Exact">
    <w:name w:val="Основной текст (6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TimesNewRoman0ptExact">
    <w:name w:val="Основной текст (6) + Times New Roman;Полужирный;Курсив;Интервал 0 pt Exac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-7"/>
      <w:sz w:val="8"/>
      <w:szCs w:val="8"/>
      <w:u w:val="none"/>
    </w:rPr>
  </w:style>
  <w:style w:type="character" w:customStyle="1" w:styleId="6Exact0">
    <w:name w:val="Основной текст (6) Exac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Exact">
    <w:name w:val="Основной текст (5) Exact"/>
    <w:basedOn w:val="a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7"/>
      <w:sz w:val="9"/>
      <w:szCs w:val="9"/>
      <w:u w:val="none"/>
    </w:rPr>
  </w:style>
  <w:style w:type="character" w:customStyle="1" w:styleId="6TimesNewRoman0ptExact0">
    <w:name w:val="Основной текст (6) + Times New Roman;Полужирный;Курсив;Интервал 0 pt Exac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-7"/>
      <w:sz w:val="8"/>
      <w:szCs w:val="8"/>
      <w:u w:val="single"/>
    </w:rPr>
  </w:style>
  <w:style w:type="character" w:customStyle="1" w:styleId="6Exact1">
    <w:name w:val="Основной текст (6) Exac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single"/>
    </w:rPr>
  </w:style>
  <w:style w:type="character" w:customStyle="1" w:styleId="6Exact2">
    <w:name w:val="Основной текст (6) Exac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Exact">
    <w:name w:val="Основной текст (8) Exact"/>
    <w:basedOn w:val="a0"/>
    <w:link w:val="8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8"/>
      <w:szCs w:val="8"/>
      <w:u w:val="none"/>
    </w:rPr>
  </w:style>
  <w:style w:type="character" w:customStyle="1" w:styleId="8Georgia0ptExact">
    <w:name w:val="Основной текст (8) + Georgia;Курсив;Интервал 0 pt Exact"/>
    <w:basedOn w:val="8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Exact0">
    <w:name w:val="Основной текст (8) Exact"/>
    <w:basedOn w:val="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64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TimesNewRoman12pt">
    <w:name w:val="Основной текст (6) + Times New Roman;1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5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4"/>
      <w:sz w:val="10"/>
      <w:szCs w:val="10"/>
      <w:u w:val="none"/>
    </w:rPr>
  </w:style>
  <w:style w:type="character" w:customStyle="1" w:styleId="10Exact">
    <w:name w:val="Основной текст (10) Exact"/>
    <w:basedOn w:val="a0"/>
    <w:link w:val="10"/>
    <w:rPr>
      <w:rFonts w:ascii="Gulim" w:eastAsia="Gulim" w:hAnsi="Gulim" w:cs="Guli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3">
    <w:name w:val="Основной текст (6) Exac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Exact4">
    <w:name w:val="Основной текст (6) Exac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6Exact5">
    <w:name w:val="Основной текст (6) Exac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6Exact6">
    <w:name w:val="Основной текст (6) Exac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6Exact7">
    <w:name w:val="Основной текст (6) Exac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TimesNewRoman0ptExact1">
    <w:name w:val="Основной текст (6) + Times New Roman;Полужирный;Курсив;Интервал 0 pt Exac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Exact8">
    <w:name w:val="Основной текст (6) Exac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Garamond4pt0pt">
    <w:name w:val="Основной текст + Garamond;4 pt;Полужирный;Курсив;Интервал 0 pt"/>
    <w:basedOn w:val="a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8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rial4pt0pt">
    <w:name w:val="Основной текст + Arial;4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alibri75pt0pt">
    <w:name w:val="Основной текст + Calibri;7;5 pt;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rial4pt0pt0">
    <w:name w:val="Основной текст + Arial;4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-4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alibri7pt0pt">
    <w:name w:val="Основной текст + Calibri;7 pt;Курсив;Интервал 0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FFFFFF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4pt0pt1">
    <w:name w:val="Основной текст + Arial;4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-4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rial4pt0pt2">
    <w:name w:val="Основной текст + Arial;4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-4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link w:val="3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pacing w:val="-8"/>
      <w:sz w:val="12"/>
      <w:szCs w:val="12"/>
      <w:u w:val="none"/>
    </w:rPr>
  </w:style>
  <w:style w:type="character" w:customStyle="1" w:styleId="11Exact0">
    <w:name w:val="Основной текст (11) Exact"/>
    <w:basedOn w:val="1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11Constantia0ptExact">
    <w:name w:val="Основной текст (11) + Constantia;Не полужирный;Интервал 0 pt Exact"/>
    <w:basedOn w:val="11Exact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6TimesNewRoman12ptExact">
    <w:name w:val="Основной текст (6) + Times New Roman;12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TimesNewRoman12ptExact0">
    <w:name w:val="Основной текст (6) + Times New Roman;12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226" w:lineRule="exact"/>
      <w:ind w:hanging="3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36"/>
      <w:szCs w:val="36"/>
      <w:lang w:val="en-US" w:eastAsia="en-US" w:bidi="en-US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</w:pPr>
    <w:rPr>
      <w:rFonts w:ascii="Arial" w:eastAsia="Arial" w:hAnsi="Arial" w:cs="Arial"/>
      <w:spacing w:val="-4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163" w:lineRule="exact"/>
    </w:pPr>
    <w:rPr>
      <w:rFonts w:ascii="Arial" w:eastAsia="Arial" w:hAnsi="Arial" w:cs="Arial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spacing w:val="2"/>
      <w:sz w:val="8"/>
      <w:szCs w:val="8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4"/>
      <w:sz w:val="10"/>
      <w:szCs w:val="10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before="60" w:line="0" w:lineRule="atLeast"/>
      <w:jc w:val="right"/>
    </w:pPr>
    <w:rPr>
      <w:rFonts w:ascii="Gulim" w:eastAsia="Gulim" w:hAnsi="Gulim" w:cs="Gulim"/>
      <w:sz w:val="18"/>
      <w:szCs w:val="18"/>
    </w:rPr>
  </w:style>
  <w:style w:type="paragraph" w:customStyle="1" w:styleId="32">
    <w:name w:val="Подпись к таблице (3)"/>
    <w:basedOn w:val="a"/>
    <w:link w:val="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63" w:lineRule="exact"/>
    </w:pPr>
    <w:rPr>
      <w:rFonts w:ascii="Times New Roman" w:eastAsia="Times New Roman" w:hAnsi="Times New Roman" w:cs="Times New Roman"/>
      <w:b/>
      <w:bCs/>
      <w:i/>
      <w:iCs/>
      <w:spacing w:val="-8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36"/>
      <w:szCs w:val="36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Arial4pt">
    <w:name w:val="Основной текст + Arial;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FranklinGothicHeavy4pt">
    <w:name w:val="Основной текст + Franklin Gothic Heavy;4 pt;Полужирный"/>
    <w:basedOn w:val="a4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rial4pt0">
    <w:name w:val="Основной текст + Arial;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rial4pt1">
    <w:name w:val="Основной текст + Arial;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rial4pt2">
    <w:name w:val="Основной текст + Arial;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rial4pt3">
    <w:name w:val="Основной текст + Arial;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rial4pt4">
    <w:name w:val="Основной текст + Arial;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rial4pt5">
    <w:name w:val="Основной текст + Arial;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pt">
    <w:name w:val="Основной текст + 4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rial4pt6">
    <w:name w:val="Основной текст + Arial;4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5">
    <w:name w:val="Подпись к таблице (2)"/>
    <w:basedOn w:val="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Подпись к таблице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a8">
    <w:name w:val="Подпись к таблице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6Exact">
    <w:name w:val="Основной текст (6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TimesNewRoman0ptExact">
    <w:name w:val="Основной текст (6) + Times New Roman;Полужирный;Курсив;Интервал 0 pt Exac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-7"/>
      <w:sz w:val="8"/>
      <w:szCs w:val="8"/>
      <w:u w:val="none"/>
    </w:rPr>
  </w:style>
  <w:style w:type="character" w:customStyle="1" w:styleId="6Exact0">
    <w:name w:val="Основной текст (6) Exac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Exact">
    <w:name w:val="Основной текст (5) Exact"/>
    <w:basedOn w:val="a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7"/>
      <w:sz w:val="9"/>
      <w:szCs w:val="9"/>
      <w:u w:val="none"/>
    </w:rPr>
  </w:style>
  <w:style w:type="character" w:customStyle="1" w:styleId="6TimesNewRoman0ptExact0">
    <w:name w:val="Основной текст (6) + Times New Roman;Полужирный;Курсив;Интервал 0 pt Exac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-7"/>
      <w:sz w:val="8"/>
      <w:szCs w:val="8"/>
      <w:u w:val="single"/>
    </w:rPr>
  </w:style>
  <w:style w:type="character" w:customStyle="1" w:styleId="6Exact1">
    <w:name w:val="Основной текст (6) Exac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single"/>
    </w:rPr>
  </w:style>
  <w:style w:type="character" w:customStyle="1" w:styleId="6Exact2">
    <w:name w:val="Основной текст (6) Exac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Exact">
    <w:name w:val="Основной текст (8) Exact"/>
    <w:basedOn w:val="a0"/>
    <w:link w:val="8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8"/>
      <w:szCs w:val="8"/>
      <w:u w:val="none"/>
    </w:rPr>
  </w:style>
  <w:style w:type="character" w:customStyle="1" w:styleId="8Georgia0ptExact">
    <w:name w:val="Основной текст (8) + Georgia;Курсив;Интервал 0 pt Exact"/>
    <w:basedOn w:val="8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Exact0">
    <w:name w:val="Основной текст (8) Exact"/>
    <w:basedOn w:val="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64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TimesNewRoman12pt">
    <w:name w:val="Основной текст (6) + Times New Roman;1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5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4"/>
      <w:sz w:val="10"/>
      <w:szCs w:val="10"/>
      <w:u w:val="none"/>
    </w:rPr>
  </w:style>
  <w:style w:type="character" w:customStyle="1" w:styleId="10Exact">
    <w:name w:val="Основной текст (10) Exact"/>
    <w:basedOn w:val="a0"/>
    <w:link w:val="10"/>
    <w:rPr>
      <w:rFonts w:ascii="Gulim" w:eastAsia="Gulim" w:hAnsi="Gulim" w:cs="Guli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3">
    <w:name w:val="Основной текст (6) Exac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Exact4">
    <w:name w:val="Основной текст (6) Exac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6Exact5">
    <w:name w:val="Основной текст (6) Exac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6Exact6">
    <w:name w:val="Основной текст (6) Exac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6Exact7">
    <w:name w:val="Основной текст (6) Exac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TimesNewRoman0ptExact1">
    <w:name w:val="Основной текст (6) + Times New Roman;Полужирный;Курсив;Интервал 0 pt Exac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Exact8">
    <w:name w:val="Основной текст (6) Exac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Garamond4pt0pt">
    <w:name w:val="Основной текст + Garamond;4 pt;Полужирный;Курсив;Интервал 0 pt"/>
    <w:basedOn w:val="a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8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rial4pt0pt">
    <w:name w:val="Основной текст + Arial;4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alibri75pt0pt">
    <w:name w:val="Основной текст + Calibri;7;5 pt;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rial4pt0pt0">
    <w:name w:val="Основной текст + Arial;4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-4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alibri7pt0pt">
    <w:name w:val="Основной текст + Calibri;7 pt;Курсив;Интервал 0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FFFFFF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4pt0pt1">
    <w:name w:val="Основной текст + Arial;4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-4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rial4pt0pt2">
    <w:name w:val="Основной текст + Arial;4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-4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link w:val="3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pacing w:val="-8"/>
      <w:sz w:val="12"/>
      <w:szCs w:val="12"/>
      <w:u w:val="none"/>
    </w:rPr>
  </w:style>
  <w:style w:type="character" w:customStyle="1" w:styleId="11Exact0">
    <w:name w:val="Основной текст (11) Exact"/>
    <w:basedOn w:val="1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11Constantia0ptExact">
    <w:name w:val="Основной текст (11) + Constantia;Не полужирный;Интервал 0 pt Exact"/>
    <w:basedOn w:val="11Exact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6TimesNewRoman12ptExact">
    <w:name w:val="Основной текст (6) + Times New Roman;12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TimesNewRoman12ptExact0">
    <w:name w:val="Основной текст (6) + Times New Roman;12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226" w:lineRule="exact"/>
      <w:ind w:hanging="3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36"/>
      <w:szCs w:val="36"/>
      <w:lang w:val="en-US" w:eastAsia="en-US" w:bidi="en-US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</w:pPr>
    <w:rPr>
      <w:rFonts w:ascii="Arial" w:eastAsia="Arial" w:hAnsi="Arial" w:cs="Arial"/>
      <w:spacing w:val="-4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163" w:lineRule="exact"/>
    </w:pPr>
    <w:rPr>
      <w:rFonts w:ascii="Arial" w:eastAsia="Arial" w:hAnsi="Arial" w:cs="Arial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spacing w:val="2"/>
      <w:sz w:val="8"/>
      <w:szCs w:val="8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4"/>
      <w:sz w:val="10"/>
      <w:szCs w:val="10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before="60" w:line="0" w:lineRule="atLeast"/>
      <w:jc w:val="right"/>
    </w:pPr>
    <w:rPr>
      <w:rFonts w:ascii="Gulim" w:eastAsia="Gulim" w:hAnsi="Gulim" w:cs="Gulim"/>
      <w:sz w:val="18"/>
      <w:szCs w:val="18"/>
    </w:rPr>
  </w:style>
  <w:style w:type="paragraph" w:customStyle="1" w:styleId="32">
    <w:name w:val="Подпись к таблице (3)"/>
    <w:basedOn w:val="a"/>
    <w:link w:val="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63" w:lineRule="exact"/>
    </w:pPr>
    <w:rPr>
      <w:rFonts w:ascii="Times New Roman" w:eastAsia="Times New Roman" w:hAnsi="Times New Roman" w:cs="Times New Roman"/>
      <w:b/>
      <w:bCs/>
      <w:i/>
      <w:iCs/>
      <w:spacing w:val="-8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26CF~1\AppData\Local\Temp\FineReader11.0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</dc:creator>
  <cp:lastModifiedBy>Ольга Олеговна</cp:lastModifiedBy>
  <cp:revision>1</cp:revision>
  <dcterms:created xsi:type="dcterms:W3CDTF">2015-09-25T04:03:00Z</dcterms:created>
  <dcterms:modified xsi:type="dcterms:W3CDTF">2015-09-25T04:03:00Z</dcterms:modified>
</cp:coreProperties>
</file>